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661" w:rsidRDefault="00A37DFA" w:rsidP="00A37DFA">
      <w:pPr>
        <w:spacing w:after="0" w:line="240" w:lineRule="auto"/>
        <w:jc w:val="center"/>
        <w:rPr>
          <w:b/>
        </w:rPr>
      </w:pPr>
      <w:bookmarkStart w:id="0" w:name="_GoBack"/>
      <w:bookmarkEnd w:id="0"/>
      <w:r>
        <w:rPr>
          <w:b/>
        </w:rPr>
        <w:t>Minute of the Climate and Biodiversity Action Strategic Policy Committee held on the 16</w:t>
      </w:r>
      <w:r w:rsidRPr="00A37DFA">
        <w:rPr>
          <w:b/>
          <w:vertAlign w:val="superscript"/>
        </w:rPr>
        <w:t>th</w:t>
      </w:r>
      <w:r>
        <w:rPr>
          <w:b/>
        </w:rPr>
        <w:t xml:space="preserve"> October, 2020, via Microsoft Teams</w:t>
      </w:r>
    </w:p>
    <w:p w:rsidR="00A37DFA" w:rsidRDefault="00A37DFA" w:rsidP="00A37DFA">
      <w:pPr>
        <w:spacing w:after="0" w:line="240" w:lineRule="auto"/>
        <w:jc w:val="center"/>
        <w:rPr>
          <w:b/>
        </w:rPr>
      </w:pPr>
    </w:p>
    <w:p w:rsidR="00A37DFA" w:rsidRDefault="00A37DFA" w:rsidP="00A37DFA">
      <w:pPr>
        <w:spacing w:after="0" w:line="240" w:lineRule="auto"/>
        <w:jc w:val="both"/>
        <w:rPr>
          <w:b/>
        </w:rPr>
      </w:pPr>
      <w:r>
        <w:rPr>
          <w:b/>
        </w:rPr>
        <w:t>PRESENT:</w:t>
      </w:r>
      <w:r>
        <w:rPr>
          <w:b/>
        </w:rPr>
        <w:tab/>
        <w:t>Cllr. Rory O’Connor, Chairman</w:t>
      </w:r>
    </w:p>
    <w:p w:rsidR="00A37DFA" w:rsidRDefault="00A37DFA" w:rsidP="00A37DFA">
      <w:pPr>
        <w:spacing w:after="0" w:line="240" w:lineRule="auto"/>
        <w:jc w:val="both"/>
        <w:rPr>
          <w:b/>
        </w:rPr>
      </w:pPr>
      <w:r>
        <w:rPr>
          <w:b/>
        </w:rPr>
        <w:tab/>
      </w:r>
      <w:r>
        <w:rPr>
          <w:b/>
        </w:rPr>
        <w:tab/>
        <w:t>Cllr. Dermot O’Brien</w:t>
      </w:r>
    </w:p>
    <w:p w:rsidR="00A37DFA" w:rsidRDefault="00A37DFA" w:rsidP="00A37DFA">
      <w:pPr>
        <w:spacing w:after="0" w:line="240" w:lineRule="auto"/>
        <w:jc w:val="both"/>
        <w:rPr>
          <w:b/>
        </w:rPr>
      </w:pPr>
      <w:r>
        <w:rPr>
          <w:b/>
        </w:rPr>
        <w:tab/>
      </w:r>
      <w:r>
        <w:rPr>
          <w:b/>
        </w:rPr>
        <w:tab/>
        <w:t xml:space="preserve">Cllr </w:t>
      </w:r>
      <w:proofErr w:type="spellStart"/>
      <w:r>
        <w:rPr>
          <w:b/>
        </w:rPr>
        <w:t>Peir</w:t>
      </w:r>
      <w:proofErr w:type="spellEnd"/>
      <w:r>
        <w:rPr>
          <w:b/>
        </w:rPr>
        <w:t xml:space="preserve"> Leonard</w:t>
      </w:r>
    </w:p>
    <w:p w:rsidR="00A37DFA" w:rsidRDefault="00A37DFA" w:rsidP="00A37DFA">
      <w:pPr>
        <w:spacing w:after="0" w:line="240" w:lineRule="auto"/>
        <w:jc w:val="both"/>
        <w:rPr>
          <w:b/>
        </w:rPr>
      </w:pPr>
      <w:r>
        <w:rPr>
          <w:b/>
        </w:rPr>
        <w:tab/>
      </w:r>
      <w:r>
        <w:rPr>
          <w:b/>
        </w:rPr>
        <w:tab/>
        <w:t>Cllr. Lourda Scott</w:t>
      </w:r>
    </w:p>
    <w:p w:rsidR="00A37DFA" w:rsidRDefault="00A37DFA" w:rsidP="00A37DFA">
      <w:pPr>
        <w:spacing w:after="0" w:line="240" w:lineRule="auto"/>
        <w:jc w:val="both"/>
        <w:rPr>
          <w:b/>
        </w:rPr>
      </w:pPr>
      <w:r>
        <w:rPr>
          <w:b/>
        </w:rPr>
        <w:tab/>
      </w:r>
      <w:r>
        <w:rPr>
          <w:b/>
        </w:rPr>
        <w:tab/>
        <w:t>Cllr. Jodie Neary</w:t>
      </w:r>
    </w:p>
    <w:p w:rsidR="00A37DFA" w:rsidRDefault="00A37DFA" w:rsidP="00A37DFA">
      <w:pPr>
        <w:spacing w:after="0" w:line="240" w:lineRule="auto"/>
        <w:jc w:val="both"/>
        <w:rPr>
          <w:b/>
        </w:rPr>
      </w:pPr>
      <w:r>
        <w:rPr>
          <w:b/>
        </w:rPr>
        <w:tab/>
      </w:r>
      <w:r>
        <w:rPr>
          <w:b/>
        </w:rPr>
        <w:tab/>
        <w:t>Mr. Gary McKenzie</w:t>
      </w:r>
    </w:p>
    <w:p w:rsidR="00A37DFA" w:rsidRDefault="00A37DFA" w:rsidP="00A37DFA">
      <w:pPr>
        <w:spacing w:after="0" w:line="240" w:lineRule="auto"/>
        <w:jc w:val="both"/>
        <w:rPr>
          <w:b/>
        </w:rPr>
      </w:pPr>
      <w:r>
        <w:rPr>
          <w:b/>
        </w:rPr>
        <w:tab/>
      </w:r>
      <w:r>
        <w:rPr>
          <w:b/>
        </w:rPr>
        <w:tab/>
        <w:t>Ms. Rhona Lennox</w:t>
      </w:r>
    </w:p>
    <w:p w:rsidR="00A37DFA" w:rsidRDefault="00A37DFA" w:rsidP="00A37DFA">
      <w:pPr>
        <w:spacing w:after="0" w:line="240" w:lineRule="auto"/>
        <w:jc w:val="both"/>
        <w:rPr>
          <w:b/>
        </w:rPr>
      </w:pPr>
      <w:r>
        <w:rPr>
          <w:b/>
        </w:rPr>
        <w:tab/>
      </w:r>
      <w:r>
        <w:rPr>
          <w:b/>
        </w:rPr>
        <w:tab/>
        <w:t>Ms. Sharon Jackson</w:t>
      </w:r>
    </w:p>
    <w:p w:rsidR="00A37DFA" w:rsidRDefault="00A37DFA" w:rsidP="00A37DFA">
      <w:pPr>
        <w:spacing w:after="0" w:line="240" w:lineRule="auto"/>
        <w:jc w:val="both"/>
        <w:rPr>
          <w:b/>
        </w:rPr>
      </w:pPr>
      <w:r>
        <w:rPr>
          <w:b/>
        </w:rPr>
        <w:tab/>
      </w:r>
      <w:r>
        <w:rPr>
          <w:b/>
        </w:rPr>
        <w:tab/>
        <w:t>Ms. An</w:t>
      </w:r>
      <w:r w:rsidR="00A7771A">
        <w:rPr>
          <w:b/>
        </w:rPr>
        <w:t>n</w:t>
      </w:r>
      <w:r>
        <w:rPr>
          <w:b/>
        </w:rPr>
        <w:t>ette Vaucanson</w:t>
      </w:r>
    </w:p>
    <w:p w:rsidR="00A37DFA" w:rsidRDefault="00A37DFA" w:rsidP="00A37DFA">
      <w:pPr>
        <w:spacing w:after="0" w:line="240" w:lineRule="auto"/>
        <w:jc w:val="both"/>
        <w:rPr>
          <w:b/>
        </w:rPr>
      </w:pPr>
    </w:p>
    <w:p w:rsidR="00A37DFA" w:rsidRDefault="00A37DFA" w:rsidP="00A37DFA">
      <w:pPr>
        <w:spacing w:after="0" w:line="240" w:lineRule="auto"/>
        <w:jc w:val="both"/>
        <w:rPr>
          <w:b/>
        </w:rPr>
      </w:pPr>
    </w:p>
    <w:p w:rsidR="00A37DFA" w:rsidRDefault="00A37DFA" w:rsidP="00A37DFA">
      <w:pPr>
        <w:spacing w:after="0" w:line="240" w:lineRule="auto"/>
        <w:jc w:val="both"/>
        <w:rPr>
          <w:b/>
        </w:rPr>
      </w:pPr>
      <w:r>
        <w:rPr>
          <w:b/>
        </w:rPr>
        <w:t>IN ATTENDANCE:</w:t>
      </w:r>
      <w:r>
        <w:rPr>
          <w:b/>
        </w:rPr>
        <w:tab/>
        <w:t>Ms. Breege Kilkenny Director of Services</w:t>
      </w:r>
    </w:p>
    <w:p w:rsidR="00A37DFA" w:rsidRDefault="00A37DFA" w:rsidP="00A37DFA">
      <w:pPr>
        <w:spacing w:after="0" w:line="240" w:lineRule="auto"/>
        <w:jc w:val="both"/>
        <w:rPr>
          <w:b/>
        </w:rPr>
      </w:pPr>
      <w:r>
        <w:rPr>
          <w:b/>
        </w:rPr>
        <w:tab/>
      </w:r>
      <w:r>
        <w:rPr>
          <w:b/>
        </w:rPr>
        <w:tab/>
      </w:r>
      <w:r>
        <w:rPr>
          <w:b/>
        </w:rPr>
        <w:tab/>
        <w:t>Ms. Theresa O’Brien, Senior Executive Officer</w:t>
      </w:r>
    </w:p>
    <w:p w:rsidR="00A37DFA" w:rsidRDefault="00A37DFA" w:rsidP="00A37DFA">
      <w:pPr>
        <w:spacing w:after="0" w:line="240" w:lineRule="auto"/>
        <w:jc w:val="both"/>
        <w:rPr>
          <w:b/>
        </w:rPr>
      </w:pPr>
      <w:r>
        <w:rPr>
          <w:b/>
        </w:rPr>
        <w:tab/>
      </w:r>
      <w:r>
        <w:rPr>
          <w:b/>
        </w:rPr>
        <w:tab/>
      </w:r>
      <w:r>
        <w:rPr>
          <w:b/>
        </w:rPr>
        <w:tab/>
        <w:t>Ms. Deirdre Burns, Heritage Officer</w:t>
      </w:r>
    </w:p>
    <w:p w:rsidR="00A37DFA" w:rsidRDefault="00A37DFA" w:rsidP="00A37DFA">
      <w:pPr>
        <w:spacing w:after="0" w:line="240" w:lineRule="auto"/>
        <w:jc w:val="both"/>
        <w:rPr>
          <w:b/>
        </w:rPr>
      </w:pPr>
      <w:r>
        <w:rPr>
          <w:b/>
        </w:rPr>
        <w:tab/>
      </w:r>
      <w:r>
        <w:rPr>
          <w:b/>
        </w:rPr>
        <w:tab/>
      </w:r>
      <w:r>
        <w:rPr>
          <w:b/>
        </w:rPr>
        <w:tab/>
        <w:t>Ms. Mary Cahill, Senior Executive Engineer</w:t>
      </w:r>
    </w:p>
    <w:p w:rsidR="00A37DFA" w:rsidRDefault="00A37DFA" w:rsidP="00A37DFA">
      <w:pPr>
        <w:spacing w:after="0" w:line="240" w:lineRule="auto"/>
        <w:jc w:val="both"/>
        <w:rPr>
          <w:b/>
        </w:rPr>
      </w:pPr>
      <w:r>
        <w:rPr>
          <w:b/>
        </w:rPr>
        <w:tab/>
      </w:r>
      <w:r>
        <w:rPr>
          <w:b/>
        </w:rPr>
        <w:tab/>
      </w:r>
      <w:r>
        <w:rPr>
          <w:b/>
        </w:rPr>
        <w:tab/>
        <w:t>Mr. Jim Callery, Environmental Awareness Officer</w:t>
      </w:r>
    </w:p>
    <w:p w:rsidR="00A37DFA" w:rsidRDefault="00A37DFA" w:rsidP="00A37DFA">
      <w:pPr>
        <w:spacing w:after="0" w:line="240" w:lineRule="auto"/>
        <w:jc w:val="both"/>
        <w:rPr>
          <w:b/>
        </w:rPr>
      </w:pPr>
      <w:r>
        <w:rPr>
          <w:b/>
        </w:rPr>
        <w:tab/>
      </w:r>
      <w:r>
        <w:rPr>
          <w:b/>
        </w:rPr>
        <w:tab/>
      </w:r>
      <w:r>
        <w:rPr>
          <w:b/>
        </w:rPr>
        <w:tab/>
        <w:t>Mr. Marc Devereux, Senior Engineer</w:t>
      </w:r>
    </w:p>
    <w:p w:rsidR="00A37DFA" w:rsidRDefault="00A37DFA" w:rsidP="00A37DFA">
      <w:pPr>
        <w:spacing w:after="0" w:line="240" w:lineRule="auto"/>
        <w:jc w:val="both"/>
        <w:rPr>
          <w:b/>
        </w:rPr>
      </w:pPr>
      <w:r>
        <w:rPr>
          <w:b/>
        </w:rPr>
        <w:tab/>
      </w:r>
      <w:r>
        <w:rPr>
          <w:b/>
        </w:rPr>
        <w:tab/>
      </w:r>
      <w:r>
        <w:rPr>
          <w:b/>
        </w:rPr>
        <w:tab/>
        <w:t>Ms. Sorcha Walsh, Senior Planner</w:t>
      </w:r>
    </w:p>
    <w:p w:rsidR="00A37DFA" w:rsidRPr="00A37DFA" w:rsidRDefault="00A37DFA" w:rsidP="00A37DFA">
      <w:pPr>
        <w:spacing w:after="0" w:line="240" w:lineRule="auto"/>
        <w:jc w:val="both"/>
        <w:rPr>
          <w:b/>
        </w:rPr>
      </w:pPr>
      <w:r>
        <w:rPr>
          <w:b/>
        </w:rPr>
        <w:tab/>
      </w:r>
      <w:r>
        <w:rPr>
          <w:b/>
        </w:rPr>
        <w:tab/>
      </w:r>
      <w:r>
        <w:rPr>
          <w:b/>
        </w:rPr>
        <w:tab/>
        <w:t>Ms. Bernadette Harvey, Executive Planner</w:t>
      </w:r>
    </w:p>
    <w:p w:rsidR="00A37DFA" w:rsidRDefault="00A37DFA" w:rsidP="00A37DFA">
      <w:pPr>
        <w:spacing w:after="0" w:line="240" w:lineRule="auto"/>
        <w:jc w:val="both"/>
        <w:rPr>
          <w:b/>
        </w:rPr>
      </w:pPr>
    </w:p>
    <w:p w:rsidR="00A37DFA" w:rsidRDefault="00A37DFA" w:rsidP="00A37DFA">
      <w:pPr>
        <w:spacing w:after="0" w:line="240" w:lineRule="auto"/>
        <w:jc w:val="both"/>
        <w:rPr>
          <w:b/>
        </w:rPr>
      </w:pPr>
    </w:p>
    <w:p w:rsidR="00A37DFA" w:rsidRDefault="00A37DFA" w:rsidP="00A37DFA">
      <w:pPr>
        <w:spacing w:after="0" w:line="240" w:lineRule="auto"/>
        <w:jc w:val="both"/>
        <w:rPr>
          <w:b/>
        </w:rPr>
      </w:pPr>
      <w:r>
        <w:rPr>
          <w:b/>
        </w:rPr>
        <w:t>Item 1</w:t>
      </w:r>
      <w:r>
        <w:rPr>
          <w:b/>
        </w:rPr>
        <w:tab/>
        <w:t>To note the Minutes of the Meeting held on the 16</w:t>
      </w:r>
      <w:r w:rsidRPr="00A37DFA">
        <w:rPr>
          <w:b/>
          <w:vertAlign w:val="superscript"/>
        </w:rPr>
        <w:t>th</w:t>
      </w:r>
      <w:r>
        <w:rPr>
          <w:b/>
        </w:rPr>
        <w:t xml:space="preserve"> July 2020.</w:t>
      </w:r>
    </w:p>
    <w:p w:rsidR="00A37DFA" w:rsidRDefault="00A37DFA" w:rsidP="00A37DFA">
      <w:pPr>
        <w:spacing w:after="0" w:line="240" w:lineRule="auto"/>
        <w:jc w:val="both"/>
      </w:pPr>
      <w:r>
        <w:t>Cllr. L. Scott requested that the Minutes of the Meeting be circulated to the Members within 7 to 10 days of the meeting to allow the Members follow up on any discrepancies.</w:t>
      </w:r>
    </w:p>
    <w:p w:rsidR="00A37DFA" w:rsidRDefault="00A37DFA" w:rsidP="00A37DFA">
      <w:pPr>
        <w:spacing w:after="0" w:line="240" w:lineRule="auto"/>
        <w:jc w:val="both"/>
      </w:pPr>
    </w:p>
    <w:p w:rsidR="00A37DFA" w:rsidRDefault="002D5827" w:rsidP="00A37DFA">
      <w:pPr>
        <w:spacing w:after="0" w:line="240" w:lineRule="auto"/>
        <w:jc w:val="both"/>
      </w:pPr>
      <w:r>
        <w:t xml:space="preserve">She requested that the action points be included </w:t>
      </w:r>
      <w:r w:rsidR="00570FB2">
        <w:t>I</w:t>
      </w:r>
      <w:r>
        <w:t>n the Minutes.</w:t>
      </w:r>
    </w:p>
    <w:p w:rsidR="002D5827" w:rsidRDefault="002D5827" w:rsidP="00A37DFA">
      <w:pPr>
        <w:spacing w:after="0" w:line="240" w:lineRule="auto"/>
        <w:jc w:val="both"/>
      </w:pPr>
    </w:p>
    <w:p w:rsidR="002D5827" w:rsidRDefault="002D5827" w:rsidP="00A37DFA">
      <w:pPr>
        <w:spacing w:after="0" w:line="240" w:lineRule="auto"/>
        <w:jc w:val="both"/>
      </w:pPr>
      <w:r>
        <w:t>Ms. T. O’Brien stated that the Minutes were a record of decisions taken at the meeting.  Action Points could be included as a separate document as the Minutes were a public document and would be published on the Council’s website for member</w:t>
      </w:r>
      <w:r w:rsidR="00570FB2">
        <w:t>s</w:t>
      </w:r>
      <w:r>
        <w:t xml:space="preserve"> of the public to view.    It was agreed to discu</w:t>
      </w:r>
      <w:r w:rsidR="00570FB2">
        <w:t>s</w:t>
      </w:r>
      <w:r>
        <w:t>s this under Any Other Business.</w:t>
      </w:r>
    </w:p>
    <w:p w:rsidR="002D5827" w:rsidRDefault="002D5827" w:rsidP="00A37DFA">
      <w:pPr>
        <w:spacing w:after="0" w:line="240" w:lineRule="auto"/>
        <w:jc w:val="both"/>
      </w:pPr>
    </w:p>
    <w:p w:rsidR="002D5827" w:rsidRDefault="00570FB2" w:rsidP="00A37DFA">
      <w:pPr>
        <w:spacing w:after="0" w:line="240" w:lineRule="auto"/>
        <w:jc w:val="both"/>
      </w:pPr>
      <w:r>
        <w:t>The Minutes of the Meeting held on the 16</w:t>
      </w:r>
      <w:r w:rsidRPr="00570FB2">
        <w:rPr>
          <w:vertAlign w:val="superscript"/>
        </w:rPr>
        <w:t>th</w:t>
      </w:r>
      <w:r>
        <w:t xml:space="preserve"> July 2020, were </w:t>
      </w:r>
      <w:r w:rsidR="002D5827">
        <w:t>proposed by Cllr. L. Scott, seconded</w:t>
      </w:r>
      <w:r>
        <w:t xml:space="preserve"> by Cllr. P. Leonard and agreed.</w:t>
      </w:r>
    </w:p>
    <w:p w:rsidR="002D5827" w:rsidRDefault="002D5827" w:rsidP="00A37DFA">
      <w:pPr>
        <w:spacing w:after="0" w:line="240" w:lineRule="auto"/>
        <w:jc w:val="both"/>
      </w:pPr>
    </w:p>
    <w:p w:rsidR="002D5827" w:rsidRDefault="002D5827" w:rsidP="00A37DFA">
      <w:pPr>
        <w:spacing w:after="0" w:line="240" w:lineRule="auto"/>
        <w:jc w:val="both"/>
        <w:rPr>
          <w:b/>
        </w:rPr>
      </w:pPr>
      <w:r>
        <w:rPr>
          <w:b/>
        </w:rPr>
        <w:t>Item 2:</w:t>
      </w:r>
      <w:r>
        <w:rPr>
          <w:b/>
        </w:rPr>
        <w:tab/>
        <w:t>Review of the County Development Plan – update in regard to how Climate Action is being incorporated into the review of the County Development Plan.</w:t>
      </w:r>
    </w:p>
    <w:p w:rsidR="00261240" w:rsidRPr="00261240" w:rsidRDefault="00261240" w:rsidP="00261240">
      <w:pPr>
        <w:jc w:val="both"/>
        <w:rPr>
          <w:color w:val="000000"/>
        </w:rPr>
      </w:pPr>
      <w:r w:rsidRPr="00261240">
        <w:rPr>
          <w:iCs/>
          <w:color w:val="000000"/>
        </w:rPr>
        <w:t>Ms. S. Walsh, Senior Planner, gave an update to the Members. She stated that a draft Plan was currently being prepared and it was hoped that same would be forwarded to the Members of the Council before the end of the year.   The current Development Plan covers Climate Action very extensively.  The County Development Plan contains 10 appendices.  One of these appendices is a chapter on climate change.  It is proposed to include climate action within the new Plan, perhaps chapter 2.  Objectives will pop up all through the Development Plan.   It is hoped to keep the audit at the end of the Plan to ensure that that Plan has taken into account climate change. </w:t>
      </w:r>
    </w:p>
    <w:p w:rsidR="00261240" w:rsidRPr="00261240" w:rsidRDefault="00261240" w:rsidP="00261240">
      <w:pPr>
        <w:jc w:val="both"/>
        <w:rPr>
          <w:color w:val="000000"/>
        </w:rPr>
      </w:pPr>
      <w:r w:rsidRPr="00261240">
        <w:rPr>
          <w:iCs/>
          <w:color w:val="000000"/>
        </w:rPr>
        <w:t xml:space="preserve">Green infrastructure would also be more prominent within the Plan.  </w:t>
      </w:r>
    </w:p>
    <w:p w:rsidR="00261240" w:rsidRPr="00261240" w:rsidRDefault="00261240" w:rsidP="00261240">
      <w:pPr>
        <w:jc w:val="both"/>
        <w:rPr>
          <w:color w:val="000000"/>
        </w:rPr>
      </w:pPr>
      <w:r w:rsidRPr="00261240">
        <w:rPr>
          <w:iCs/>
          <w:color w:val="000000"/>
        </w:rPr>
        <w:t>Cllr. L. Scott stated that climate change and biodiversity should work hand in hand.</w:t>
      </w:r>
    </w:p>
    <w:p w:rsidR="0034659E" w:rsidRDefault="0034659E" w:rsidP="00A37DFA">
      <w:pPr>
        <w:spacing w:after="0" w:line="240" w:lineRule="auto"/>
        <w:jc w:val="both"/>
      </w:pPr>
    </w:p>
    <w:p w:rsidR="00BA78E1" w:rsidRDefault="00BA78E1" w:rsidP="00A37DFA">
      <w:pPr>
        <w:spacing w:after="0" w:line="240" w:lineRule="auto"/>
        <w:jc w:val="both"/>
        <w:rPr>
          <w:b/>
        </w:rPr>
      </w:pPr>
      <w:r>
        <w:rPr>
          <w:b/>
        </w:rPr>
        <w:t>Item 3:</w:t>
      </w:r>
      <w:r>
        <w:rPr>
          <w:b/>
        </w:rPr>
        <w:tab/>
        <w:t>Climate Action – to receive an update on the following:</w:t>
      </w:r>
    </w:p>
    <w:p w:rsidR="00BA78E1" w:rsidRDefault="00BA78E1" w:rsidP="00BA78E1">
      <w:pPr>
        <w:spacing w:after="0" w:line="240" w:lineRule="auto"/>
        <w:jc w:val="both"/>
        <w:rPr>
          <w:b/>
        </w:rPr>
      </w:pPr>
    </w:p>
    <w:p w:rsidR="00BA78E1" w:rsidRDefault="00BA78E1" w:rsidP="00BA78E1">
      <w:pPr>
        <w:pStyle w:val="ListParagraph"/>
        <w:numPr>
          <w:ilvl w:val="0"/>
          <w:numId w:val="3"/>
        </w:numPr>
        <w:spacing w:after="0" w:line="240" w:lineRule="auto"/>
        <w:jc w:val="both"/>
        <w:rPr>
          <w:b/>
        </w:rPr>
      </w:pPr>
      <w:r>
        <w:rPr>
          <w:b/>
        </w:rPr>
        <w:t>Implementation of the Climate Action Adaptation Strategy</w:t>
      </w:r>
    </w:p>
    <w:p w:rsidR="00BA78E1" w:rsidRDefault="00426EEF" w:rsidP="00BA78E1">
      <w:pPr>
        <w:spacing w:after="0" w:line="240" w:lineRule="auto"/>
        <w:jc w:val="both"/>
      </w:pPr>
      <w:r>
        <w:t xml:space="preserve">Ms. M. Cahill stated that she had completed a return yesterday to CARO which gave an update on </w:t>
      </w:r>
      <w:r w:rsidR="00570FB2">
        <w:t>the 85 actions in the Adaptation</w:t>
      </w:r>
      <w:r>
        <w:t xml:space="preserve"> Strategy.  Ms. Cahill agreed to circulate a copy of the return to the Members.  The return looked at the actions and broke them down into who </w:t>
      </w:r>
      <w:r w:rsidR="00570FB2">
        <w:t xml:space="preserve">is </w:t>
      </w:r>
      <w:r>
        <w:t>responsible for their delivery.  This is the first time that Wicklow has had to complete the return.  The data is then collated at national level.</w:t>
      </w:r>
    </w:p>
    <w:p w:rsidR="00426EEF" w:rsidRDefault="00426EEF" w:rsidP="00BA78E1">
      <w:pPr>
        <w:spacing w:after="0" w:line="240" w:lineRule="auto"/>
        <w:jc w:val="both"/>
      </w:pPr>
    </w:p>
    <w:p w:rsidR="00426EEF" w:rsidRDefault="00426EEF" w:rsidP="00BA78E1">
      <w:pPr>
        <w:spacing w:after="0" w:line="240" w:lineRule="auto"/>
        <w:jc w:val="both"/>
      </w:pPr>
      <w:r>
        <w:t xml:space="preserve">Ms Cahill confirmed that she had been working with CARO in order to draw up a national template form for reporting such items </w:t>
      </w:r>
      <w:r w:rsidR="00570FB2">
        <w:t xml:space="preserve">such </w:t>
      </w:r>
      <w:r>
        <w:t xml:space="preserve">as weather events.  </w:t>
      </w:r>
    </w:p>
    <w:p w:rsidR="00426EEF" w:rsidRDefault="00426EEF" w:rsidP="00BA78E1">
      <w:pPr>
        <w:spacing w:after="0" w:line="240" w:lineRule="auto"/>
        <w:jc w:val="both"/>
      </w:pPr>
    </w:p>
    <w:p w:rsidR="00426EEF" w:rsidRDefault="00426EEF" w:rsidP="00BA78E1">
      <w:pPr>
        <w:spacing w:after="0" w:line="240" w:lineRule="auto"/>
        <w:jc w:val="both"/>
      </w:pPr>
      <w:r>
        <w:t>Meetings will be held with the Municipal District in the next few weeks to look at the actions</w:t>
      </w:r>
      <w:r w:rsidR="00644A9E">
        <w:t xml:space="preserve">.  </w:t>
      </w:r>
      <w:r w:rsidR="00570FB2">
        <w:t>It was felt that the D</w:t>
      </w:r>
      <w:r w:rsidR="00644A9E">
        <w:t xml:space="preserve">irectorates </w:t>
      </w:r>
      <w:r w:rsidR="00570FB2">
        <w:t xml:space="preserve">need to start </w:t>
      </w:r>
      <w:r w:rsidR="00644A9E">
        <w:t xml:space="preserve">to deliver on actions that relate to them.  </w:t>
      </w:r>
      <w:r w:rsidR="00570FB2">
        <w:t xml:space="preserve">The Climate Action Team </w:t>
      </w:r>
      <w:r w:rsidR="00644A9E">
        <w:t>would assist them in the delivery of the actions but it’s up to each Section to deliver on the actions.</w:t>
      </w:r>
    </w:p>
    <w:p w:rsidR="00644A9E" w:rsidRDefault="00644A9E" w:rsidP="00BA78E1">
      <w:pPr>
        <w:spacing w:after="0" w:line="240" w:lineRule="auto"/>
        <w:jc w:val="both"/>
      </w:pPr>
    </w:p>
    <w:p w:rsidR="00644A9E" w:rsidRDefault="00644A9E" w:rsidP="00BA78E1">
      <w:pPr>
        <w:spacing w:after="0" w:line="240" w:lineRule="auto"/>
        <w:jc w:val="both"/>
      </w:pPr>
      <w:r>
        <w:t xml:space="preserve">Cllr. D. O’Brien referred to the public awareness dimension and </w:t>
      </w:r>
      <w:proofErr w:type="spellStart"/>
      <w:r>
        <w:t>Comhairle</w:t>
      </w:r>
      <w:proofErr w:type="spellEnd"/>
      <w:r>
        <w:t xml:space="preserve"> </w:t>
      </w:r>
      <w:proofErr w:type="spellStart"/>
      <w:r>
        <w:t>na</w:t>
      </w:r>
      <w:proofErr w:type="spellEnd"/>
      <w:r>
        <w:t xml:space="preserve"> </w:t>
      </w:r>
      <w:proofErr w:type="spellStart"/>
      <w:r>
        <w:t>nOg</w:t>
      </w:r>
      <w:proofErr w:type="spellEnd"/>
      <w:r>
        <w:t xml:space="preserve">.  A strategy should be developed to provide a platform for the delivery of the work that is </w:t>
      </w:r>
      <w:r w:rsidR="00570FB2">
        <w:t xml:space="preserve">ongoing </w:t>
      </w:r>
      <w:r>
        <w:t xml:space="preserve">to ensure public awareness.  </w:t>
      </w:r>
    </w:p>
    <w:p w:rsidR="00644A9E" w:rsidRDefault="00644A9E" w:rsidP="00BA78E1">
      <w:pPr>
        <w:spacing w:after="0" w:line="240" w:lineRule="auto"/>
        <w:jc w:val="both"/>
      </w:pPr>
    </w:p>
    <w:p w:rsidR="00644A9E" w:rsidRDefault="00644A9E" w:rsidP="00BA78E1">
      <w:pPr>
        <w:spacing w:after="0" w:line="240" w:lineRule="auto"/>
        <w:jc w:val="both"/>
      </w:pPr>
      <w:r>
        <w:t>It was agreed to discuss the website under Any Other Business.</w:t>
      </w:r>
    </w:p>
    <w:p w:rsidR="00644A9E" w:rsidRDefault="00644A9E" w:rsidP="00BA78E1">
      <w:pPr>
        <w:spacing w:after="0" w:line="240" w:lineRule="auto"/>
        <w:jc w:val="both"/>
      </w:pPr>
    </w:p>
    <w:p w:rsidR="00644A9E" w:rsidRDefault="00644A9E" w:rsidP="00644A9E">
      <w:pPr>
        <w:pStyle w:val="ListParagraph"/>
        <w:numPr>
          <w:ilvl w:val="0"/>
          <w:numId w:val="3"/>
        </w:numPr>
        <w:spacing w:after="0" w:line="240" w:lineRule="auto"/>
        <w:jc w:val="both"/>
        <w:rPr>
          <w:b/>
        </w:rPr>
      </w:pPr>
      <w:r>
        <w:rPr>
          <w:b/>
        </w:rPr>
        <w:t>Climate Action and Low Carbon Development Amendment Bill 2020</w:t>
      </w:r>
    </w:p>
    <w:p w:rsidR="00644A9E" w:rsidRDefault="00644A9E" w:rsidP="00644A9E">
      <w:pPr>
        <w:spacing w:after="0" w:line="240" w:lineRule="auto"/>
        <w:jc w:val="both"/>
      </w:pPr>
      <w:r>
        <w:t>This bill came in on the 7</w:t>
      </w:r>
      <w:r w:rsidRPr="00644A9E">
        <w:rPr>
          <w:vertAlign w:val="superscript"/>
        </w:rPr>
        <w:t>th</w:t>
      </w:r>
      <w:r>
        <w:t xml:space="preserve"> October 2020 and changed the 2015 Bill.  </w:t>
      </w:r>
    </w:p>
    <w:p w:rsidR="00644A9E" w:rsidRDefault="00644A9E" w:rsidP="00644A9E">
      <w:pPr>
        <w:spacing w:after="0" w:line="240" w:lineRule="auto"/>
        <w:jc w:val="both"/>
      </w:pPr>
    </w:p>
    <w:p w:rsidR="00644A9E" w:rsidRDefault="00644A9E" w:rsidP="00644A9E">
      <w:pPr>
        <w:spacing w:after="0" w:line="240" w:lineRule="auto"/>
        <w:jc w:val="both"/>
      </w:pPr>
      <w:r>
        <w:t>Some of the key elements of the summary include:</w:t>
      </w:r>
    </w:p>
    <w:p w:rsidR="00644A9E" w:rsidRDefault="00644A9E" w:rsidP="00644A9E">
      <w:pPr>
        <w:spacing w:after="0" w:line="240" w:lineRule="auto"/>
        <w:jc w:val="both"/>
      </w:pPr>
    </w:p>
    <w:p w:rsidR="00644A9E" w:rsidRDefault="007217EA" w:rsidP="00644A9E">
      <w:pPr>
        <w:spacing w:after="0" w:line="240" w:lineRule="auto"/>
        <w:jc w:val="both"/>
      </w:pPr>
      <w:r>
        <w:t>Establishes 2050 emissions target – carbon budgets will be brought in.  Total amount of green house emissions that is permitted within each centre.  Council will propos</w:t>
      </w:r>
      <w:r w:rsidR="00570FB2">
        <w:t>e</w:t>
      </w:r>
      <w:r>
        <w:t xml:space="preserve"> budgets to the Government, there will be 3 at a time, 5 years each.  The last of the five yea</w:t>
      </w:r>
      <w:r w:rsidR="00DC0A04">
        <w:t>r</w:t>
      </w:r>
      <w:r>
        <w:t xml:space="preserve">s will be provisions.  It will be a rolling period.  </w:t>
      </w:r>
    </w:p>
    <w:p w:rsidR="007217EA" w:rsidRDefault="007217EA" w:rsidP="00644A9E">
      <w:pPr>
        <w:spacing w:after="0" w:line="240" w:lineRule="auto"/>
        <w:jc w:val="both"/>
      </w:pPr>
    </w:p>
    <w:p w:rsidR="007217EA" w:rsidRDefault="007217EA" w:rsidP="00644A9E">
      <w:pPr>
        <w:spacing w:after="0" w:line="240" w:lineRule="auto"/>
        <w:jc w:val="both"/>
      </w:pPr>
      <w:r>
        <w:t xml:space="preserve">Strengthens the role of the Climate Change Advisory Council.  This is a panel of experts who advises the Government as to how to meet the 2050 targets.  </w:t>
      </w:r>
    </w:p>
    <w:p w:rsidR="007217EA" w:rsidRDefault="007217EA" w:rsidP="00644A9E">
      <w:pPr>
        <w:spacing w:after="0" w:line="240" w:lineRule="auto"/>
        <w:jc w:val="both"/>
      </w:pPr>
    </w:p>
    <w:p w:rsidR="007217EA" w:rsidRDefault="007217EA" w:rsidP="00644A9E">
      <w:pPr>
        <w:spacing w:after="0" w:line="240" w:lineRule="auto"/>
        <w:jc w:val="both"/>
      </w:pPr>
      <w:r>
        <w:t>Climate Action Plan – to be reviewed annually.  Long term Action Strategies to be reviewed every ten years, Minister may seek for them to be reviewed every five years.</w:t>
      </w:r>
    </w:p>
    <w:p w:rsidR="007217EA" w:rsidRDefault="007217EA" w:rsidP="00644A9E">
      <w:pPr>
        <w:spacing w:after="0" w:line="240" w:lineRule="auto"/>
        <w:jc w:val="both"/>
      </w:pPr>
    </w:p>
    <w:p w:rsidR="007217EA" w:rsidRDefault="007217EA" w:rsidP="00644A9E">
      <w:pPr>
        <w:spacing w:after="0" w:line="240" w:lineRule="auto"/>
        <w:jc w:val="both"/>
      </w:pPr>
      <w:r>
        <w:t>National and Sectoral Adaptation Plan and carbon budgets.  Role of the Local Authority.</w:t>
      </w:r>
    </w:p>
    <w:p w:rsidR="007217EA" w:rsidRDefault="007217EA" w:rsidP="007217EA">
      <w:pPr>
        <w:spacing w:after="0" w:line="240" w:lineRule="auto"/>
        <w:jc w:val="both"/>
      </w:pPr>
      <w:r>
        <w:t>Climate Action Plan is a five year plan.  From the commencement of the Bill, within 18 months, A Climate action Plan is to be produced within 12 months.  Work must start on this immediately.</w:t>
      </w:r>
    </w:p>
    <w:p w:rsidR="007217EA" w:rsidRDefault="007217EA" w:rsidP="007217EA">
      <w:pPr>
        <w:spacing w:after="0" w:line="240" w:lineRule="auto"/>
        <w:jc w:val="both"/>
      </w:pPr>
    </w:p>
    <w:p w:rsidR="00A73581" w:rsidRDefault="007217EA" w:rsidP="007217EA">
      <w:pPr>
        <w:spacing w:after="0" w:line="240" w:lineRule="auto"/>
        <w:jc w:val="both"/>
      </w:pPr>
      <w:r>
        <w:t>At the request of Ms. B. Kilkenny, it was agreed that Ms. Cahill’s  presentation would be circulated to the Members.</w:t>
      </w:r>
      <w:r w:rsidR="00A73581">
        <w:t xml:space="preserve">  Ms. Kilkenny confirmed </w:t>
      </w:r>
      <w:r w:rsidR="00DC0A04">
        <w:t>that work had commenced already</w:t>
      </w:r>
      <w:r w:rsidR="00A73581">
        <w:t xml:space="preserve">  She welcomed Ms. Pam O’Reilly to the Climate Action Team who would make up the 4</w:t>
      </w:r>
      <w:r w:rsidR="00A73581" w:rsidRPr="00A73581">
        <w:rPr>
          <w:vertAlign w:val="superscript"/>
        </w:rPr>
        <w:t>th</w:t>
      </w:r>
      <w:r w:rsidR="00A73581">
        <w:t xml:space="preserve"> Member of the Team which would be made up of Ms. Mary Cahill, Mr. Jim Callery, Ms. Deirdre Burns and now Ms. Pam O’Reilly.</w:t>
      </w:r>
    </w:p>
    <w:p w:rsidR="00A73581" w:rsidRDefault="00A73581" w:rsidP="007217EA">
      <w:pPr>
        <w:spacing w:after="0" w:line="240" w:lineRule="auto"/>
        <w:jc w:val="both"/>
      </w:pPr>
    </w:p>
    <w:p w:rsidR="00A73581" w:rsidRDefault="00A73581" w:rsidP="007217EA">
      <w:pPr>
        <w:spacing w:after="0" w:line="240" w:lineRule="auto"/>
        <w:jc w:val="both"/>
      </w:pPr>
      <w:r>
        <w:t>Cllr. R O’Connor requested that the presentation be circulated to all the Councillors.  The Councillors are presently drawing up the budg</w:t>
      </w:r>
      <w:r w:rsidR="00DC0A04">
        <w:t>et.  It would be worthwhile if the Councillors c</w:t>
      </w:r>
      <w:r>
        <w:t xml:space="preserve">ould see the </w:t>
      </w:r>
      <w:r>
        <w:lastRenderedPageBreak/>
        <w:t>resources needed to be put into the SPC.  It would be appropriate for them to see it and should be defen</w:t>
      </w:r>
      <w:r w:rsidR="00495C24">
        <w:t>d</w:t>
      </w:r>
      <w:r>
        <w:t>ed when it comes down to budget.</w:t>
      </w:r>
    </w:p>
    <w:p w:rsidR="00A73581" w:rsidRDefault="00A73581" w:rsidP="007217EA">
      <w:pPr>
        <w:spacing w:after="0" w:line="240" w:lineRule="auto"/>
        <w:jc w:val="both"/>
      </w:pPr>
    </w:p>
    <w:p w:rsidR="00A73581" w:rsidRDefault="00A73581" w:rsidP="007217EA">
      <w:pPr>
        <w:spacing w:after="0" w:line="240" w:lineRule="auto"/>
        <w:jc w:val="both"/>
      </w:pPr>
      <w:r>
        <w:t>Ms. L. Scott</w:t>
      </w:r>
      <w:r w:rsidR="00DE00C9">
        <w:t xml:space="preserve"> </w:t>
      </w:r>
      <w:r w:rsidR="00495C24">
        <w:t>queried if there was any indication that additional central funding will be made available to Local Authorities to implement the plans.</w:t>
      </w:r>
    </w:p>
    <w:p w:rsidR="00495C24" w:rsidRDefault="00495C24" w:rsidP="007217EA">
      <w:pPr>
        <w:spacing w:after="0" w:line="240" w:lineRule="auto"/>
        <w:jc w:val="both"/>
      </w:pPr>
    </w:p>
    <w:p w:rsidR="00DC0A04" w:rsidRDefault="00495C24" w:rsidP="007217EA">
      <w:pPr>
        <w:spacing w:after="0" w:line="240" w:lineRule="auto"/>
        <w:jc w:val="both"/>
      </w:pPr>
      <w:r>
        <w:t xml:space="preserve">Ms. Cahill </w:t>
      </w:r>
      <w:r w:rsidR="00D730A6">
        <w:t xml:space="preserve">stated that money had been announced nationally but nothing had been directly allocated to the Local Authority.  There would be no finance to recruit an Energy </w:t>
      </w:r>
      <w:r w:rsidR="00134F0B">
        <w:t>and Emissions</w:t>
      </w:r>
      <w:r w:rsidR="00D730A6">
        <w:t xml:space="preserve"> Manager</w:t>
      </w:r>
      <w:r w:rsidR="00353B13">
        <w:t xml:space="preserve"> due to the cut in LPT</w:t>
      </w:r>
      <w:r w:rsidR="00D730A6">
        <w:t xml:space="preserve">.  A Mitigation Plan </w:t>
      </w:r>
      <w:r w:rsidR="00353B13">
        <w:t xml:space="preserve">is </w:t>
      </w:r>
      <w:r w:rsidR="00134F0B">
        <w:t>called for in the Amendment Bill, yet Wicklow County Council does not have the resources to finance it.</w:t>
      </w:r>
    </w:p>
    <w:p w:rsidR="00DC0A04" w:rsidRDefault="00DC0A04" w:rsidP="007217EA">
      <w:pPr>
        <w:spacing w:after="0" w:line="240" w:lineRule="auto"/>
        <w:jc w:val="both"/>
      </w:pPr>
    </w:p>
    <w:p w:rsidR="00D3288C" w:rsidRDefault="00DC0A04" w:rsidP="007217EA">
      <w:pPr>
        <w:spacing w:after="0" w:line="240" w:lineRule="auto"/>
        <w:jc w:val="both"/>
      </w:pPr>
      <w:r>
        <w:t>Ms</w:t>
      </w:r>
      <w:r w:rsidR="00D3288C">
        <w:t xml:space="preserve"> Kilkenny confirmed that </w:t>
      </w:r>
      <w:r w:rsidR="00134F0B">
        <w:t>the CCMA had submitted a Business Case</w:t>
      </w:r>
      <w:r w:rsidR="00D3288C">
        <w:t xml:space="preserve"> </w:t>
      </w:r>
      <w:r>
        <w:t xml:space="preserve">to </w:t>
      </w:r>
      <w:r w:rsidR="00D3288C">
        <w:t xml:space="preserve">the Department </w:t>
      </w:r>
      <w:r>
        <w:t xml:space="preserve">seeking resources for the </w:t>
      </w:r>
      <w:r w:rsidR="00D3288C">
        <w:t xml:space="preserve">Local Authorities.  </w:t>
      </w:r>
    </w:p>
    <w:p w:rsidR="00D3288C" w:rsidRDefault="00D3288C" w:rsidP="007217EA">
      <w:pPr>
        <w:spacing w:after="0" w:line="240" w:lineRule="auto"/>
        <w:jc w:val="both"/>
      </w:pPr>
    </w:p>
    <w:p w:rsidR="00D3288C" w:rsidRDefault="00D3288C" w:rsidP="00D3288C">
      <w:pPr>
        <w:pStyle w:val="ListParagraph"/>
        <w:numPr>
          <w:ilvl w:val="0"/>
          <w:numId w:val="3"/>
        </w:numPr>
        <w:spacing w:after="0" w:line="240" w:lineRule="auto"/>
        <w:jc w:val="both"/>
        <w:rPr>
          <w:b/>
        </w:rPr>
      </w:pPr>
      <w:r>
        <w:rPr>
          <w:b/>
        </w:rPr>
        <w:t>EV Charging Points</w:t>
      </w:r>
    </w:p>
    <w:p w:rsidR="00D3288C" w:rsidRDefault="00D3288C" w:rsidP="00D3288C">
      <w:pPr>
        <w:spacing w:after="0" w:line="240" w:lineRule="auto"/>
        <w:jc w:val="both"/>
      </w:pPr>
      <w:r>
        <w:t>4 no</w:t>
      </w:r>
      <w:r w:rsidR="00DC0A04">
        <w:t>.</w:t>
      </w:r>
      <w:r>
        <w:t xml:space="preserve"> charge points were being installed at Shoreline Leisure Centre, Greystones.  It was hoped that they would be installed before December.  </w:t>
      </w:r>
      <w:r w:rsidR="00DC0A04">
        <w:t>S</w:t>
      </w:r>
      <w:r>
        <w:t xml:space="preserve">uitable locations </w:t>
      </w:r>
      <w:r w:rsidR="00DC0A04">
        <w:t xml:space="preserve">were presently being examined </w:t>
      </w:r>
      <w:r>
        <w:t xml:space="preserve">in </w:t>
      </w:r>
      <w:proofErr w:type="spellStart"/>
      <w:r>
        <w:t>Blessington</w:t>
      </w:r>
      <w:proofErr w:type="spellEnd"/>
      <w:r>
        <w:t>.  Public procurement may delay the process.</w:t>
      </w:r>
    </w:p>
    <w:p w:rsidR="00D3288C" w:rsidRDefault="00D3288C" w:rsidP="00D3288C">
      <w:pPr>
        <w:spacing w:after="0" w:line="240" w:lineRule="auto"/>
        <w:jc w:val="both"/>
      </w:pPr>
    </w:p>
    <w:p w:rsidR="00D3288C" w:rsidRDefault="00D3288C" w:rsidP="00D3288C">
      <w:pPr>
        <w:spacing w:after="0" w:line="240" w:lineRule="auto"/>
        <w:jc w:val="both"/>
      </w:pPr>
      <w:r>
        <w:t xml:space="preserve">Cllr. P. Leonard queried if chargers could be installed at railway stations.  Some of the stations in Cork and Kerry </w:t>
      </w:r>
      <w:r w:rsidR="00DC0A04">
        <w:t>had e-</w:t>
      </w:r>
      <w:r>
        <w:t>bike chargers and stations.  She requested that communication be made to see if the same could be done in Wicklow.</w:t>
      </w:r>
    </w:p>
    <w:p w:rsidR="00683B4D" w:rsidRDefault="00683B4D" w:rsidP="00D3288C">
      <w:pPr>
        <w:spacing w:after="0" w:line="240" w:lineRule="auto"/>
        <w:jc w:val="both"/>
      </w:pPr>
    </w:p>
    <w:p w:rsidR="00683B4D" w:rsidRDefault="00683B4D" w:rsidP="00683B4D">
      <w:pPr>
        <w:pStyle w:val="ListParagraph"/>
        <w:numPr>
          <w:ilvl w:val="0"/>
          <w:numId w:val="3"/>
        </w:numPr>
        <w:spacing w:after="0" w:line="240" w:lineRule="auto"/>
        <w:jc w:val="both"/>
        <w:rPr>
          <w:b/>
        </w:rPr>
      </w:pPr>
      <w:r>
        <w:rPr>
          <w:b/>
        </w:rPr>
        <w:t>Tree Management Policy for County Wicklow</w:t>
      </w:r>
    </w:p>
    <w:p w:rsidR="00683B4D" w:rsidRDefault="00683B4D" w:rsidP="00683B4D">
      <w:pPr>
        <w:spacing w:after="0" w:line="240" w:lineRule="auto"/>
        <w:jc w:val="both"/>
      </w:pPr>
      <w:r>
        <w:t xml:space="preserve">UCD had been appointed to carry out the Tree Management Policy for County Wicklow.  Ms. Cahill confirmed that </w:t>
      </w:r>
      <w:r w:rsidR="00DC0A04">
        <w:t xml:space="preserve">she </w:t>
      </w:r>
      <w:r>
        <w:t xml:space="preserve">and Ms. </w:t>
      </w:r>
      <w:r w:rsidR="00DC0A04">
        <w:t xml:space="preserve">D. </w:t>
      </w:r>
      <w:r>
        <w:t>Burns had their first meeting with the Landscape Architect this week.  The policy is at the initial stages of gathering data.  It is hoped that a draft would be ready in 8 weeks time, however this may be delayed</w:t>
      </w:r>
      <w:r w:rsidR="00134F0B">
        <w:t xml:space="preserve"> due to </w:t>
      </w:r>
      <w:proofErr w:type="spellStart"/>
      <w:r w:rsidR="00134F0B">
        <w:t>Covid</w:t>
      </w:r>
      <w:proofErr w:type="spellEnd"/>
      <w:r>
        <w:t>.  Following a query from the Chairman, Ms. Cahill confirmed that a presentation would be made to the Members once it is ready.  It will be put on public display at draft stage.</w:t>
      </w:r>
    </w:p>
    <w:p w:rsidR="00683B4D" w:rsidRDefault="00683B4D" w:rsidP="00683B4D">
      <w:pPr>
        <w:spacing w:after="0" w:line="240" w:lineRule="auto"/>
        <w:jc w:val="both"/>
      </w:pPr>
    </w:p>
    <w:p w:rsidR="00683B4D" w:rsidRDefault="00683B4D" w:rsidP="00683B4D">
      <w:pPr>
        <w:spacing w:after="0" w:line="240" w:lineRule="auto"/>
        <w:jc w:val="both"/>
      </w:pPr>
      <w:r>
        <w:t>It was agreed that Ms. Cahill would circulate a copy of the brief that issued to UCD to the Members of the SPC.</w:t>
      </w:r>
    </w:p>
    <w:p w:rsidR="00683B4D" w:rsidRDefault="00683B4D" w:rsidP="00683B4D">
      <w:pPr>
        <w:spacing w:after="0" w:line="240" w:lineRule="auto"/>
        <w:jc w:val="both"/>
      </w:pPr>
    </w:p>
    <w:p w:rsidR="00683B4D" w:rsidRDefault="005D3F2F" w:rsidP="00683B4D">
      <w:pPr>
        <w:spacing w:after="0" w:line="240" w:lineRule="auto"/>
        <w:jc w:val="both"/>
      </w:pPr>
      <w:r>
        <w:t>Cllr. P. Leonard queried if it would be possible, in the interim</w:t>
      </w:r>
      <w:r w:rsidR="00DC0A04">
        <w:t>,</w:t>
      </w:r>
      <w:r>
        <w:t xml:space="preserve"> to put in place a moratorium on tree felling.  She referred to incidents in </w:t>
      </w:r>
      <w:proofErr w:type="spellStart"/>
      <w:r>
        <w:t>Arklow</w:t>
      </w:r>
      <w:proofErr w:type="spellEnd"/>
      <w:r>
        <w:t xml:space="preserve"> where mature trees </w:t>
      </w:r>
      <w:r w:rsidR="00DC0A04">
        <w:t xml:space="preserve">had been </w:t>
      </w:r>
      <w:r>
        <w:t>felled.  Ms. Cahill stated that resources were not available to do this.  The curr</w:t>
      </w:r>
      <w:r w:rsidR="00DC0A04">
        <w:t>ent priority was to collect data</w:t>
      </w:r>
      <w:r>
        <w:t xml:space="preserve"> for the Landscape Architect in UCD.</w:t>
      </w:r>
    </w:p>
    <w:p w:rsidR="005D3F2F" w:rsidRDefault="005D3F2F" w:rsidP="00683B4D">
      <w:pPr>
        <w:spacing w:after="0" w:line="240" w:lineRule="auto"/>
        <w:jc w:val="both"/>
      </w:pPr>
    </w:p>
    <w:p w:rsidR="005D3F2F" w:rsidRDefault="005D3F2F" w:rsidP="00683B4D">
      <w:pPr>
        <w:spacing w:after="0" w:line="240" w:lineRule="auto"/>
        <w:jc w:val="both"/>
      </w:pPr>
      <w:r>
        <w:t>It was agreed that this matter could be discussed with the Municipal Districts at their forthcoming meeting with Climate Action Team.</w:t>
      </w:r>
    </w:p>
    <w:p w:rsidR="005D3F2F" w:rsidRDefault="005D3F2F" w:rsidP="00683B4D">
      <w:pPr>
        <w:spacing w:after="0" w:line="240" w:lineRule="auto"/>
        <w:jc w:val="both"/>
      </w:pPr>
    </w:p>
    <w:p w:rsidR="005D3F2F" w:rsidRDefault="005D3F2F" w:rsidP="005D3F2F">
      <w:pPr>
        <w:pStyle w:val="ListParagraph"/>
        <w:numPr>
          <w:ilvl w:val="0"/>
          <w:numId w:val="3"/>
        </w:numPr>
        <w:spacing w:after="0" w:line="240" w:lineRule="auto"/>
        <w:jc w:val="both"/>
        <w:rPr>
          <w:b/>
        </w:rPr>
      </w:pPr>
      <w:r>
        <w:rPr>
          <w:b/>
        </w:rPr>
        <w:t>Funding options / grants available</w:t>
      </w:r>
    </w:p>
    <w:p w:rsidR="005D3F2F" w:rsidRDefault="005D3F2F" w:rsidP="005D3F2F">
      <w:pPr>
        <w:spacing w:after="0" w:line="240" w:lineRule="auto"/>
        <w:jc w:val="both"/>
      </w:pPr>
      <w:r>
        <w:t xml:space="preserve">One of the functions that will be looked at in the coming weeks will be to </w:t>
      </w:r>
      <w:r w:rsidR="00DC0A04">
        <w:t xml:space="preserve">compile </w:t>
      </w:r>
      <w:r>
        <w:t>a list of all EU, National and Local funding available</w:t>
      </w:r>
      <w:r w:rsidR="002B0A4D">
        <w:t xml:space="preserve"> to the Local Authority</w:t>
      </w:r>
      <w:r>
        <w:t>.  Some of the funding available may only be 35% of the cost and matching funding would have to be sourced for the remainder.  It was hoped that such a list would be circulated to the Members for their next meeting.</w:t>
      </w:r>
    </w:p>
    <w:p w:rsidR="005D3F2F" w:rsidRDefault="005D3F2F" w:rsidP="005D3F2F">
      <w:pPr>
        <w:spacing w:after="0" w:line="240" w:lineRule="auto"/>
        <w:jc w:val="both"/>
      </w:pPr>
    </w:p>
    <w:p w:rsidR="005D3F2F" w:rsidRDefault="005D3F2F" w:rsidP="005D3F2F">
      <w:pPr>
        <w:pStyle w:val="ListParagraph"/>
        <w:numPr>
          <w:ilvl w:val="0"/>
          <w:numId w:val="3"/>
        </w:numPr>
        <w:spacing w:after="0" w:line="240" w:lineRule="auto"/>
        <w:jc w:val="both"/>
        <w:rPr>
          <w:b/>
        </w:rPr>
      </w:pPr>
      <w:r>
        <w:rPr>
          <w:b/>
        </w:rPr>
        <w:t>Alternative to Glyphosate</w:t>
      </w:r>
    </w:p>
    <w:p w:rsidR="005D3F2F" w:rsidRDefault="00E36132" w:rsidP="005D3F2F">
      <w:pPr>
        <w:spacing w:after="0" w:line="240" w:lineRule="auto"/>
        <w:jc w:val="both"/>
      </w:pPr>
      <w:r>
        <w:t xml:space="preserve">Ms. Cahill stated that a pilot study had been conducted by Dublin City in 2018 and Dun Laoghaire with regard to </w:t>
      </w:r>
      <w:r w:rsidR="002B0A4D">
        <w:t xml:space="preserve">alternatives </w:t>
      </w:r>
      <w:r>
        <w:t xml:space="preserve">to </w:t>
      </w:r>
      <w:r w:rsidR="002B0A4D">
        <w:t xml:space="preserve">using </w:t>
      </w:r>
      <w:r>
        <w:t xml:space="preserve">round up.  A pharmaceutical company in Kerry also undertook a </w:t>
      </w:r>
      <w:r>
        <w:lastRenderedPageBreak/>
        <w:t xml:space="preserve">study.  All studies came up with one solution – Foam Steam.  This used hot water and four different types of oil.  The hot water seals the oil onto the leaves thereby killing the weed.  There are no toxins and no health and safety issues.  It can also be used as a disinfectant as it kills 99% virus and bacteria, including </w:t>
      </w:r>
      <w:proofErr w:type="spellStart"/>
      <w:r>
        <w:t>Covid</w:t>
      </w:r>
      <w:proofErr w:type="spellEnd"/>
      <w:r>
        <w:t xml:space="preserve"> 19.  It could be used in playgrounds.  Dun Laoghaire has purchased machines.</w:t>
      </w:r>
    </w:p>
    <w:p w:rsidR="00E36132" w:rsidRDefault="00E36132" w:rsidP="005D3F2F">
      <w:pPr>
        <w:spacing w:after="0" w:line="240" w:lineRule="auto"/>
        <w:jc w:val="both"/>
      </w:pPr>
    </w:p>
    <w:p w:rsidR="00E36132" w:rsidRDefault="00E36132" w:rsidP="005D3F2F">
      <w:pPr>
        <w:spacing w:after="0" w:line="240" w:lineRule="auto"/>
        <w:jc w:val="both"/>
      </w:pPr>
      <w:r>
        <w:t>Ms. Cahill agreed to circulate details of the machine to the Members.  The machine costs €22,000 with ongoing costs for the oil.  One machine initially was being purchased for use by a Municipal District in County Wicklow.</w:t>
      </w:r>
    </w:p>
    <w:p w:rsidR="00E36132" w:rsidRDefault="00E36132" w:rsidP="005D3F2F">
      <w:pPr>
        <w:spacing w:after="0" w:line="240" w:lineRule="auto"/>
        <w:jc w:val="both"/>
      </w:pPr>
    </w:p>
    <w:p w:rsidR="00E36132" w:rsidRDefault="00E36132" w:rsidP="005D3F2F">
      <w:pPr>
        <w:spacing w:after="0" w:line="240" w:lineRule="auto"/>
        <w:jc w:val="both"/>
        <w:rPr>
          <w:b/>
        </w:rPr>
      </w:pPr>
      <w:r>
        <w:rPr>
          <w:b/>
        </w:rPr>
        <w:t>4.</w:t>
      </w:r>
      <w:r>
        <w:rPr>
          <w:b/>
        </w:rPr>
        <w:tab/>
        <w:t>Biodiversity – to receive an update on Biodiversity Actions</w:t>
      </w:r>
    </w:p>
    <w:p w:rsidR="00E36132" w:rsidRDefault="00E36132" w:rsidP="005D3F2F">
      <w:pPr>
        <w:spacing w:after="0" w:line="240" w:lineRule="auto"/>
        <w:jc w:val="both"/>
      </w:pPr>
    </w:p>
    <w:p w:rsidR="00EF1C02" w:rsidRDefault="00EF1C02" w:rsidP="00EF1C02">
      <w:pPr>
        <w:pStyle w:val="Default"/>
        <w:rPr>
          <w:rFonts w:asciiTheme="minorHAnsi" w:hAnsiTheme="minorHAnsi" w:cstheme="minorBidi"/>
          <w:color w:val="auto"/>
          <w:sz w:val="22"/>
          <w:szCs w:val="22"/>
        </w:rPr>
      </w:pPr>
      <w:r>
        <w:rPr>
          <w:rFonts w:asciiTheme="minorHAnsi" w:hAnsiTheme="minorHAnsi" w:cstheme="minorBidi"/>
          <w:color w:val="auto"/>
          <w:sz w:val="22"/>
          <w:szCs w:val="22"/>
        </w:rPr>
        <w:t xml:space="preserve">Ms Burns gave an update with regard to the </w:t>
      </w:r>
      <w:proofErr w:type="spellStart"/>
      <w:r>
        <w:rPr>
          <w:rFonts w:asciiTheme="minorHAnsi" w:hAnsiTheme="minorHAnsi" w:cstheme="minorBidi"/>
          <w:color w:val="auto"/>
          <w:sz w:val="22"/>
          <w:szCs w:val="22"/>
        </w:rPr>
        <w:t>Brittas</w:t>
      </w:r>
      <w:proofErr w:type="spellEnd"/>
      <w:r>
        <w:rPr>
          <w:rFonts w:asciiTheme="minorHAnsi" w:hAnsiTheme="minorHAnsi" w:cstheme="minorBidi"/>
          <w:color w:val="auto"/>
          <w:sz w:val="22"/>
          <w:szCs w:val="22"/>
        </w:rPr>
        <w:t xml:space="preserve"> Bay Biodiversity Project. </w:t>
      </w:r>
    </w:p>
    <w:p w:rsidR="00EF1C02" w:rsidRPr="0095570D" w:rsidRDefault="00EF1C02" w:rsidP="00EF1C02">
      <w:pPr>
        <w:pStyle w:val="Default"/>
        <w:numPr>
          <w:ilvl w:val="0"/>
          <w:numId w:val="5"/>
        </w:numPr>
        <w:spacing w:after="63"/>
        <w:rPr>
          <w:rFonts w:asciiTheme="minorHAnsi" w:hAnsiTheme="minorHAnsi" w:cstheme="minorHAnsi"/>
          <w:sz w:val="22"/>
          <w:szCs w:val="22"/>
        </w:rPr>
      </w:pPr>
      <w:r w:rsidRPr="0095570D">
        <w:rPr>
          <w:rFonts w:asciiTheme="minorHAnsi" w:hAnsiTheme="minorHAnsi" w:cstheme="minorHAnsi"/>
          <w:b/>
          <w:bCs/>
          <w:sz w:val="22"/>
          <w:szCs w:val="22"/>
        </w:rPr>
        <w:t xml:space="preserve">Management of grassland sward trial plots </w:t>
      </w:r>
    </w:p>
    <w:p w:rsidR="00EF1C02" w:rsidRPr="0095570D" w:rsidRDefault="00EF1C02" w:rsidP="00EF1C02">
      <w:pPr>
        <w:pStyle w:val="Default"/>
        <w:spacing w:after="63"/>
        <w:ind w:left="720"/>
        <w:rPr>
          <w:rFonts w:asciiTheme="minorHAnsi" w:hAnsiTheme="minorHAnsi" w:cstheme="minorHAnsi"/>
          <w:sz w:val="22"/>
          <w:szCs w:val="22"/>
        </w:rPr>
      </w:pPr>
      <w:r w:rsidRPr="0095570D">
        <w:rPr>
          <w:rFonts w:asciiTheme="minorHAnsi" w:hAnsiTheme="minorHAnsi" w:cstheme="minorHAnsi"/>
          <w:sz w:val="22"/>
          <w:szCs w:val="22"/>
        </w:rPr>
        <w:t xml:space="preserve">a. Liaise with WCC team to ensure bracken control and late season mowing is carried (July/Aug) and area is recorded </w:t>
      </w:r>
    </w:p>
    <w:p w:rsidR="00EF1C02" w:rsidRPr="0095570D" w:rsidRDefault="00EF1C02" w:rsidP="00EF1C02">
      <w:pPr>
        <w:pStyle w:val="Default"/>
        <w:spacing w:after="63"/>
        <w:ind w:left="720"/>
        <w:rPr>
          <w:rFonts w:asciiTheme="minorHAnsi" w:hAnsiTheme="minorHAnsi" w:cstheme="minorHAnsi"/>
          <w:sz w:val="22"/>
          <w:szCs w:val="22"/>
        </w:rPr>
      </w:pPr>
      <w:r w:rsidRPr="0095570D">
        <w:rPr>
          <w:rFonts w:asciiTheme="minorHAnsi" w:hAnsiTheme="minorHAnsi" w:cstheme="minorHAnsi"/>
          <w:sz w:val="22"/>
          <w:szCs w:val="22"/>
        </w:rPr>
        <w:t xml:space="preserve">b. Annual monitoring of trial plot (vegetation cover and botanical quadrat survey) </w:t>
      </w:r>
    </w:p>
    <w:p w:rsidR="00EF1C02" w:rsidRPr="0095570D" w:rsidRDefault="00EF1C02" w:rsidP="00EF1C02">
      <w:pPr>
        <w:pStyle w:val="Default"/>
        <w:spacing w:after="63"/>
        <w:ind w:firstLine="720"/>
        <w:rPr>
          <w:rFonts w:asciiTheme="minorHAnsi" w:hAnsiTheme="minorHAnsi" w:cstheme="minorHAnsi"/>
          <w:sz w:val="22"/>
          <w:szCs w:val="22"/>
        </w:rPr>
      </w:pPr>
      <w:r w:rsidRPr="0095570D">
        <w:rPr>
          <w:rFonts w:asciiTheme="minorHAnsi" w:hAnsiTheme="minorHAnsi" w:cstheme="minorHAnsi"/>
          <w:sz w:val="22"/>
          <w:szCs w:val="22"/>
        </w:rPr>
        <w:t xml:space="preserve">c. Mark out grazing area boundary for clearance (autumn) </w:t>
      </w:r>
    </w:p>
    <w:p w:rsidR="00EF1C02" w:rsidRPr="0095570D" w:rsidRDefault="00EF1C02" w:rsidP="00EF1C02">
      <w:pPr>
        <w:pStyle w:val="Default"/>
        <w:numPr>
          <w:ilvl w:val="0"/>
          <w:numId w:val="5"/>
        </w:numPr>
        <w:rPr>
          <w:rFonts w:asciiTheme="minorHAnsi" w:hAnsiTheme="minorHAnsi" w:cstheme="minorHAnsi"/>
          <w:sz w:val="22"/>
          <w:szCs w:val="22"/>
        </w:rPr>
      </w:pPr>
      <w:r w:rsidRPr="0095570D">
        <w:rPr>
          <w:rFonts w:asciiTheme="minorHAnsi" w:hAnsiTheme="minorHAnsi" w:cstheme="minorHAnsi"/>
          <w:b/>
          <w:bCs/>
          <w:sz w:val="22"/>
          <w:szCs w:val="22"/>
        </w:rPr>
        <w:t xml:space="preserve">Biodiversity survey &amp; monitoring </w:t>
      </w:r>
    </w:p>
    <w:p w:rsidR="00EF1C02" w:rsidRPr="0095570D" w:rsidRDefault="00EF1C02" w:rsidP="00EF1C02">
      <w:pPr>
        <w:pStyle w:val="Default"/>
        <w:ind w:firstLine="720"/>
        <w:rPr>
          <w:rFonts w:asciiTheme="minorHAnsi" w:hAnsiTheme="minorHAnsi" w:cstheme="minorHAnsi"/>
          <w:sz w:val="22"/>
          <w:szCs w:val="22"/>
        </w:rPr>
      </w:pPr>
      <w:r w:rsidRPr="0095570D">
        <w:rPr>
          <w:rFonts w:asciiTheme="minorHAnsi" w:hAnsiTheme="minorHAnsi" w:cstheme="minorHAnsi"/>
          <w:sz w:val="22"/>
          <w:szCs w:val="22"/>
        </w:rPr>
        <w:t xml:space="preserve">a. Butterfly transect survey set up and exploratory survey visit </w:t>
      </w:r>
    </w:p>
    <w:p w:rsidR="00EF1C02" w:rsidRPr="0095570D" w:rsidRDefault="00EF1C02" w:rsidP="00EF1C02">
      <w:pPr>
        <w:pStyle w:val="Default"/>
        <w:numPr>
          <w:ilvl w:val="0"/>
          <w:numId w:val="5"/>
        </w:numPr>
        <w:spacing w:after="63"/>
        <w:rPr>
          <w:rFonts w:asciiTheme="minorHAnsi" w:hAnsiTheme="minorHAnsi" w:cstheme="minorHAnsi"/>
          <w:sz w:val="22"/>
          <w:szCs w:val="22"/>
        </w:rPr>
      </w:pPr>
      <w:r w:rsidRPr="0095570D">
        <w:rPr>
          <w:rFonts w:asciiTheme="minorHAnsi" w:hAnsiTheme="minorHAnsi" w:cstheme="minorHAnsi"/>
          <w:b/>
          <w:bCs/>
          <w:sz w:val="22"/>
          <w:szCs w:val="22"/>
        </w:rPr>
        <w:t xml:space="preserve">Invasive Non-native Species (INNS) management </w:t>
      </w:r>
    </w:p>
    <w:p w:rsidR="00EF1C02" w:rsidRPr="0095570D" w:rsidRDefault="00EF1C02" w:rsidP="00EF1C02">
      <w:pPr>
        <w:pStyle w:val="Default"/>
        <w:ind w:left="720"/>
        <w:rPr>
          <w:rFonts w:asciiTheme="minorHAnsi" w:hAnsiTheme="minorHAnsi" w:cstheme="minorHAnsi"/>
          <w:sz w:val="22"/>
          <w:szCs w:val="22"/>
        </w:rPr>
      </w:pPr>
      <w:r w:rsidRPr="0095570D">
        <w:rPr>
          <w:rFonts w:asciiTheme="minorHAnsi" w:hAnsiTheme="minorHAnsi" w:cstheme="minorHAnsi"/>
          <w:sz w:val="22"/>
          <w:szCs w:val="22"/>
        </w:rPr>
        <w:t xml:space="preserve">a. Liaise with WCC team to ensure method and approach to Sea Buckthorn removal is agreed and record area cleared (including GIS mapping) </w:t>
      </w:r>
    </w:p>
    <w:p w:rsidR="00EF1C02" w:rsidRPr="0095570D" w:rsidRDefault="00EF1C02" w:rsidP="00EF1C02">
      <w:pPr>
        <w:pStyle w:val="Default"/>
        <w:rPr>
          <w:rFonts w:asciiTheme="minorHAnsi" w:hAnsiTheme="minorHAnsi" w:cstheme="minorHAnsi"/>
          <w:sz w:val="22"/>
          <w:szCs w:val="22"/>
        </w:rPr>
      </w:pPr>
    </w:p>
    <w:p w:rsidR="00EF1C02" w:rsidRPr="0095570D" w:rsidRDefault="00EF1C02" w:rsidP="00EF1C02">
      <w:pPr>
        <w:pStyle w:val="Default"/>
        <w:numPr>
          <w:ilvl w:val="0"/>
          <w:numId w:val="5"/>
        </w:numPr>
        <w:rPr>
          <w:rFonts w:asciiTheme="minorHAnsi" w:hAnsiTheme="minorHAnsi" w:cstheme="minorHAnsi"/>
          <w:b/>
          <w:sz w:val="22"/>
          <w:szCs w:val="22"/>
        </w:rPr>
      </w:pPr>
      <w:r w:rsidRPr="0095570D">
        <w:rPr>
          <w:rFonts w:asciiTheme="minorHAnsi" w:hAnsiTheme="minorHAnsi" w:cstheme="minorHAnsi"/>
          <w:b/>
          <w:sz w:val="22"/>
          <w:szCs w:val="22"/>
        </w:rPr>
        <w:t>Online presentation for community</w:t>
      </w:r>
      <w:r>
        <w:rPr>
          <w:rFonts w:asciiTheme="minorHAnsi" w:hAnsiTheme="minorHAnsi" w:cstheme="minorHAnsi"/>
          <w:b/>
          <w:sz w:val="22"/>
          <w:szCs w:val="22"/>
        </w:rPr>
        <w:t xml:space="preserve"> - </w:t>
      </w:r>
      <w:r w:rsidRPr="0095570D">
        <w:rPr>
          <w:rFonts w:asciiTheme="minorHAnsi" w:hAnsiTheme="minorHAnsi" w:cstheme="minorHAnsi"/>
          <w:sz w:val="22"/>
          <w:szCs w:val="22"/>
        </w:rPr>
        <w:t>upcoming</w:t>
      </w:r>
    </w:p>
    <w:p w:rsidR="00EF1C02" w:rsidRPr="0095570D" w:rsidRDefault="00EF1C02" w:rsidP="00EF1C02">
      <w:pPr>
        <w:pStyle w:val="Default"/>
        <w:rPr>
          <w:rFonts w:asciiTheme="minorHAnsi" w:hAnsiTheme="minorHAnsi" w:cstheme="minorHAnsi"/>
          <w:b/>
          <w:sz w:val="22"/>
          <w:szCs w:val="22"/>
        </w:rPr>
      </w:pPr>
    </w:p>
    <w:p w:rsidR="00EF1C02" w:rsidRPr="0095570D" w:rsidRDefault="00EF1C02" w:rsidP="00EF1C02">
      <w:pPr>
        <w:pStyle w:val="Default"/>
        <w:numPr>
          <w:ilvl w:val="0"/>
          <w:numId w:val="5"/>
        </w:numPr>
        <w:rPr>
          <w:rFonts w:asciiTheme="minorHAnsi" w:hAnsiTheme="minorHAnsi" w:cstheme="minorHAnsi"/>
          <w:sz w:val="22"/>
          <w:szCs w:val="22"/>
        </w:rPr>
      </w:pPr>
      <w:r w:rsidRPr="0095570D">
        <w:rPr>
          <w:rFonts w:asciiTheme="minorHAnsi" w:hAnsiTheme="minorHAnsi" w:cstheme="minorHAnsi"/>
          <w:b/>
          <w:sz w:val="22"/>
          <w:szCs w:val="22"/>
        </w:rPr>
        <w:t>NBDC Workshop:</w:t>
      </w:r>
      <w:r w:rsidRPr="0095570D">
        <w:rPr>
          <w:rFonts w:asciiTheme="minorHAnsi" w:hAnsiTheme="minorHAnsi" w:cstheme="minorHAnsi"/>
          <w:sz w:val="22"/>
          <w:szCs w:val="22"/>
        </w:rPr>
        <w:t xml:space="preserve">  Rare plant species workshop with NBDC  on Sat 3</w:t>
      </w:r>
      <w:r w:rsidRPr="0095570D">
        <w:rPr>
          <w:rFonts w:asciiTheme="minorHAnsi" w:hAnsiTheme="minorHAnsi" w:cstheme="minorHAnsi"/>
          <w:sz w:val="22"/>
          <w:szCs w:val="22"/>
          <w:vertAlign w:val="superscript"/>
        </w:rPr>
        <w:t>rd</w:t>
      </w:r>
      <w:r w:rsidRPr="0095570D">
        <w:rPr>
          <w:rFonts w:asciiTheme="minorHAnsi" w:hAnsiTheme="minorHAnsi" w:cstheme="minorHAnsi"/>
          <w:sz w:val="22"/>
          <w:szCs w:val="22"/>
        </w:rPr>
        <w:t xml:space="preserve"> October</w:t>
      </w:r>
    </w:p>
    <w:p w:rsidR="00EF1C02" w:rsidRPr="0095570D" w:rsidRDefault="00EF1C02" w:rsidP="00EF1C02">
      <w:pPr>
        <w:rPr>
          <w:rFonts w:cstheme="minorHAnsi"/>
        </w:rPr>
      </w:pPr>
      <w:r w:rsidRPr="0095570D">
        <w:rPr>
          <w:rFonts w:cstheme="minorHAnsi"/>
          <w:color w:val="000000"/>
        </w:rPr>
        <w:t xml:space="preserve">Rare Plant Monitoring Scheme for 4 key plants, each to ‘adopted’ </w:t>
      </w:r>
    </w:p>
    <w:p w:rsidR="00EF1C02" w:rsidRPr="0095570D" w:rsidRDefault="00EF1C02" w:rsidP="00EF1C02">
      <w:pPr>
        <w:rPr>
          <w:rFonts w:cstheme="minorHAnsi"/>
        </w:rPr>
      </w:pPr>
      <w:r w:rsidRPr="0095570D">
        <w:rPr>
          <w:rFonts w:cstheme="minorHAnsi"/>
          <w:color w:val="000000"/>
        </w:rPr>
        <w:t> </w:t>
      </w:r>
    </w:p>
    <w:p w:rsidR="00EF1C02" w:rsidRPr="0095570D" w:rsidRDefault="00EF1C02" w:rsidP="00EF1C02">
      <w:pPr>
        <w:numPr>
          <w:ilvl w:val="0"/>
          <w:numId w:val="4"/>
        </w:numPr>
        <w:spacing w:after="0" w:line="240" w:lineRule="auto"/>
        <w:rPr>
          <w:rFonts w:eastAsia="Times New Roman" w:cstheme="minorHAnsi"/>
          <w:color w:val="000000"/>
        </w:rPr>
      </w:pPr>
      <w:r w:rsidRPr="0095570D">
        <w:rPr>
          <w:rFonts w:eastAsia="Times New Roman" w:cstheme="minorHAnsi"/>
          <w:color w:val="000000"/>
        </w:rPr>
        <w:t>Small Cudweed</w:t>
      </w:r>
    </w:p>
    <w:p w:rsidR="00EF1C02" w:rsidRPr="0095570D" w:rsidRDefault="00EF1C02" w:rsidP="00EF1C02">
      <w:pPr>
        <w:numPr>
          <w:ilvl w:val="0"/>
          <w:numId w:val="4"/>
        </w:numPr>
        <w:spacing w:after="0" w:line="240" w:lineRule="auto"/>
        <w:rPr>
          <w:rFonts w:eastAsia="Times New Roman" w:cstheme="minorHAnsi"/>
          <w:color w:val="000000"/>
        </w:rPr>
      </w:pPr>
      <w:r w:rsidRPr="0095570D">
        <w:rPr>
          <w:rFonts w:eastAsia="Times New Roman" w:cstheme="minorHAnsi"/>
          <w:color w:val="000000"/>
        </w:rPr>
        <w:t>Wild Asparagus</w:t>
      </w:r>
    </w:p>
    <w:p w:rsidR="00EF1C02" w:rsidRPr="0095570D" w:rsidRDefault="00EF1C02" w:rsidP="00EF1C02">
      <w:pPr>
        <w:numPr>
          <w:ilvl w:val="0"/>
          <w:numId w:val="4"/>
        </w:numPr>
        <w:spacing w:after="0" w:line="240" w:lineRule="auto"/>
        <w:rPr>
          <w:rFonts w:eastAsia="Times New Roman" w:cstheme="minorHAnsi"/>
          <w:color w:val="000000"/>
        </w:rPr>
      </w:pPr>
      <w:r w:rsidRPr="0095570D">
        <w:rPr>
          <w:rFonts w:eastAsia="Times New Roman" w:cstheme="minorHAnsi"/>
          <w:color w:val="000000"/>
        </w:rPr>
        <w:t>Meadow Saxifrage</w:t>
      </w:r>
    </w:p>
    <w:p w:rsidR="00EF1C02" w:rsidRPr="0095570D" w:rsidRDefault="00EF1C02" w:rsidP="00EF1C02">
      <w:pPr>
        <w:numPr>
          <w:ilvl w:val="0"/>
          <w:numId w:val="4"/>
        </w:numPr>
        <w:spacing w:after="0" w:line="240" w:lineRule="auto"/>
        <w:rPr>
          <w:rFonts w:eastAsia="Times New Roman" w:cstheme="minorHAnsi"/>
          <w:color w:val="000000"/>
        </w:rPr>
      </w:pPr>
      <w:r w:rsidRPr="0095570D">
        <w:rPr>
          <w:rFonts w:eastAsia="Times New Roman" w:cstheme="minorHAnsi"/>
          <w:color w:val="000000"/>
        </w:rPr>
        <w:t xml:space="preserve">Marsh </w:t>
      </w:r>
      <w:proofErr w:type="spellStart"/>
      <w:r w:rsidRPr="0095570D">
        <w:rPr>
          <w:rFonts w:eastAsia="Times New Roman" w:cstheme="minorHAnsi"/>
          <w:color w:val="000000"/>
        </w:rPr>
        <w:t>Helleborine</w:t>
      </w:r>
      <w:proofErr w:type="spellEnd"/>
    </w:p>
    <w:p w:rsidR="002B0A4D" w:rsidRDefault="00EF1C02" w:rsidP="002B0A4D">
      <w:pPr>
        <w:rPr>
          <w:rFonts w:cstheme="minorHAnsi"/>
          <w:color w:val="000000"/>
        </w:rPr>
      </w:pPr>
      <w:r w:rsidRPr="0095570D">
        <w:rPr>
          <w:rFonts w:cstheme="minorHAnsi"/>
          <w:color w:val="000000"/>
        </w:rPr>
        <w:t> </w:t>
      </w:r>
    </w:p>
    <w:p w:rsidR="00EF1C02" w:rsidRPr="0095570D" w:rsidRDefault="00EF1C02" w:rsidP="002B0A4D">
      <w:pPr>
        <w:rPr>
          <w:rFonts w:cstheme="minorHAnsi"/>
          <w:b/>
          <w:u w:val="single"/>
        </w:rPr>
      </w:pPr>
      <w:r w:rsidRPr="0095570D">
        <w:rPr>
          <w:rFonts w:cstheme="minorHAnsi"/>
          <w:b/>
          <w:u w:val="single"/>
        </w:rPr>
        <w:t>County Wicklow Swift Project</w:t>
      </w:r>
    </w:p>
    <w:p w:rsidR="00EF1C02" w:rsidRPr="0095570D" w:rsidRDefault="00EF1C02" w:rsidP="00EF1C02">
      <w:pPr>
        <w:spacing w:line="240" w:lineRule="exact"/>
        <w:ind w:left="360"/>
        <w:rPr>
          <w:rFonts w:cstheme="minorHAnsi"/>
          <w:b/>
        </w:rPr>
      </w:pPr>
      <w:r w:rsidRPr="0095570D">
        <w:rPr>
          <w:rFonts w:cstheme="minorHAnsi"/>
        </w:rPr>
        <w:t>Engaged a project co-ordinator  to continue survey work and act as a point of contact for public events/ workshops</w:t>
      </w:r>
      <w:r w:rsidRPr="0095570D">
        <w:rPr>
          <w:rFonts w:cstheme="minorHAnsi"/>
          <w:b/>
        </w:rPr>
        <w:t xml:space="preserve"> .</w:t>
      </w:r>
    </w:p>
    <w:p w:rsidR="00EF1C02" w:rsidRPr="0095570D" w:rsidRDefault="00EF1C02" w:rsidP="00EF1C02">
      <w:pPr>
        <w:spacing w:line="240" w:lineRule="exact"/>
        <w:ind w:left="360"/>
        <w:rPr>
          <w:rFonts w:cstheme="minorHAnsi"/>
        </w:rPr>
      </w:pPr>
      <w:r w:rsidRPr="0095570D">
        <w:rPr>
          <w:rFonts w:cstheme="minorHAnsi"/>
        </w:rPr>
        <w:t xml:space="preserve">Installation of nesting boxes on public buildings ; County Buildings, </w:t>
      </w:r>
      <w:proofErr w:type="spellStart"/>
      <w:r w:rsidRPr="0095570D">
        <w:rPr>
          <w:rFonts w:cstheme="minorHAnsi"/>
        </w:rPr>
        <w:t>Arklow</w:t>
      </w:r>
      <w:proofErr w:type="spellEnd"/>
      <w:r w:rsidRPr="0095570D">
        <w:rPr>
          <w:rFonts w:cstheme="minorHAnsi"/>
        </w:rPr>
        <w:t xml:space="preserve"> Library/MD offices and Depot, </w:t>
      </w:r>
      <w:proofErr w:type="spellStart"/>
      <w:r w:rsidRPr="0095570D">
        <w:rPr>
          <w:rFonts w:cstheme="minorHAnsi"/>
        </w:rPr>
        <w:t>Dunlavin</w:t>
      </w:r>
      <w:proofErr w:type="spellEnd"/>
      <w:r w:rsidRPr="0095570D">
        <w:rPr>
          <w:rFonts w:cstheme="minorHAnsi"/>
        </w:rPr>
        <w:t xml:space="preserve"> Courthouse, St. </w:t>
      </w:r>
      <w:proofErr w:type="spellStart"/>
      <w:r w:rsidRPr="0095570D">
        <w:rPr>
          <w:rFonts w:cstheme="minorHAnsi"/>
        </w:rPr>
        <w:t>Particks</w:t>
      </w:r>
      <w:proofErr w:type="spellEnd"/>
      <w:r w:rsidRPr="0095570D">
        <w:rPr>
          <w:rFonts w:cstheme="minorHAnsi"/>
        </w:rPr>
        <w:t xml:space="preserve"> Church Wicklow Town, </w:t>
      </w:r>
      <w:proofErr w:type="spellStart"/>
      <w:r w:rsidRPr="0095570D">
        <w:rPr>
          <w:rFonts w:cstheme="minorHAnsi"/>
        </w:rPr>
        <w:t>Grangecon</w:t>
      </w:r>
      <w:proofErr w:type="spellEnd"/>
      <w:r w:rsidRPr="0095570D">
        <w:rPr>
          <w:rFonts w:cstheme="minorHAnsi"/>
        </w:rPr>
        <w:t xml:space="preserve"> and Rathdrum</w:t>
      </w:r>
    </w:p>
    <w:p w:rsidR="002B0A4D" w:rsidRDefault="002B0A4D" w:rsidP="00EF1C02">
      <w:pPr>
        <w:pStyle w:val="Default"/>
        <w:rPr>
          <w:rFonts w:asciiTheme="minorHAnsi" w:hAnsiTheme="minorHAnsi" w:cstheme="minorHAnsi"/>
          <w:b/>
          <w:sz w:val="22"/>
          <w:szCs w:val="22"/>
          <w:u w:val="single"/>
        </w:rPr>
      </w:pPr>
    </w:p>
    <w:p w:rsidR="00EF1C02" w:rsidRPr="0095570D" w:rsidRDefault="00EF1C02" w:rsidP="00EF1C02">
      <w:pPr>
        <w:pStyle w:val="Default"/>
        <w:rPr>
          <w:rFonts w:asciiTheme="minorHAnsi" w:hAnsiTheme="minorHAnsi" w:cstheme="minorHAnsi"/>
          <w:b/>
          <w:sz w:val="22"/>
          <w:szCs w:val="22"/>
          <w:u w:val="single"/>
        </w:rPr>
      </w:pPr>
      <w:r w:rsidRPr="0095570D">
        <w:rPr>
          <w:rFonts w:asciiTheme="minorHAnsi" w:hAnsiTheme="minorHAnsi" w:cstheme="minorHAnsi"/>
          <w:b/>
          <w:sz w:val="22"/>
          <w:szCs w:val="22"/>
          <w:u w:val="single"/>
        </w:rPr>
        <w:t xml:space="preserve">Wildflower Meadow Video Tutorial </w:t>
      </w:r>
    </w:p>
    <w:p w:rsidR="00EF1C02" w:rsidRPr="0095570D" w:rsidRDefault="00EF1C02" w:rsidP="00EF1C02">
      <w:pPr>
        <w:pStyle w:val="Default"/>
        <w:rPr>
          <w:rFonts w:asciiTheme="minorHAnsi" w:hAnsiTheme="minorHAnsi" w:cstheme="minorHAnsi"/>
          <w:sz w:val="22"/>
          <w:szCs w:val="22"/>
        </w:rPr>
      </w:pPr>
      <w:r w:rsidRPr="0095570D">
        <w:rPr>
          <w:rFonts w:asciiTheme="minorHAnsi" w:hAnsiTheme="minorHAnsi" w:cstheme="minorHAnsi"/>
          <w:sz w:val="22"/>
          <w:szCs w:val="22"/>
        </w:rPr>
        <w:t xml:space="preserve">Partnership with NBDC , Kilkenny and Kildare Co </w:t>
      </w:r>
      <w:proofErr w:type="spellStart"/>
      <w:r w:rsidRPr="0095570D">
        <w:rPr>
          <w:rFonts w:asciiTheme="minorHAnsi" w:hAnsiTheme="minorHAnsi" w:cstheme="minorHAnsi"/>
          <w:sz w:val="22"/>
          <w:szCs w:val="22"/>
        </w:rPr>
        <w:t>Co</w:t>
      </w:r>
      <w:proofErr w:type="spellEnd"/>
      <w:r w:rsidRPr="0095570D">
        <w:rPr>
          <w:rFonts w:asciiTheme="minorHAnsi" w:hAnsiTheme="minorHAnsi" w:cstheme="minorHAnsi"/>
          <w:sz w:val="22"/>
          <w:szCs w:val="22"/>
        </w:rPr>
        <w:t xml:space="preserve"> s. Video in production, Wicklow sites to be featured</w:t>
      </w:r>
    </w:p>
    <w:p w:rsidR="00EF1C02" w:rsidRPr="0095570D" w:rsidRDefault="00EF1C02" w:rsidP="00EF1C02">
      <w:pPr>
        <w:pStyle w:val="Default"/>
        <w:rPr>
          <w:rFonts w:asciiTheme="minorHAnsi" w:hAnsiTheme="minorHAnsi" w:cstheme="minorHAnsi"/>
          <w:b/>
          <w:sz w:val="22"/>
          <w:szCs w:val="22"/>
          <w:u w:val="single"/>
        </w:rPr>
      </w:pPr>
    </w:p>
    <w:p w:rsidR="00EF1C02" w:rsidRPr="0095570D" w:rsidRDefault="00EF1C02" w:rsidP="00EF1C02">
      <w:pPr>
        <w:pStyle w:val="Default"/>
        <w:rPr>
          <w:rFonts w:asciiTheme="minorHAnsi" w:hAnsiTheme="minorHAnsi" w:cstheme="minorHAnsi"/>
          <w:sz w:val="22"/>
          <w:szCs w:val="22"/>
        </w:rPr>
      </w:pPr>
      <w:r w:rsidRPr="0095570D">
        <w:rPr>
          <w:rFonts w:asciiTheme="minorHAnsi" w:hAnsiTheme="minorHAnsi" w:cstheme="minorHAnsi"/>
          <w:b/>
          <w:sz w:val="22"/>
          <w:szCs w:val="22"/>
          <w:u w:val="single"/>
        </w:rPr>
        <w:t>Awareness Raising: -</w:t>
      </w:r>
      <w:r w:rsidRPr="0095570D">
        <w:rPr>
          <w:rFonts w:asciiTheme="minorHAnsi" w:hAnsiTheme="minorHAnsi" w:cstheme="minorHAnsi"/>
          <w:sz w:val="22"/>
          <w:szCs w:val="22"/>
        </w:rPr>
        <w:t>Ongoing throughout the year</w:t>
      </w:r>
    </w:p>
    <w:p w:rsidR="00EF1C02" w:rsidRPr="0095570D" w:rsidRDefault="00EF1C02" w:rsidP="00EF1C02">
      <w:pPr>
        <w:pStyle w:val="Default"/>
        <w:rPr>
          <w:rFonts w:asciiTheme="minorHAnsi" w:hAnsiTheme="minorHAnsi" w:cstheme="minorHAnsi"/>
          <w:b/>
          <w:sz w:val="22"/>
          <w:szCs w:val="22"/>
          <w:u w:val="single"/>
        </w:rPr>
      </w:pPr>
      <w:r w:rsidRPr="0095570D">
        <w:rPr>
          <w:rFonts w:asciiTheme="minorHAnsi" w:hAnsiTheme="minorHAnsi" w:cstheme="minorHAnsi"/>
          <w:sz w:val="22"/>
          <w:szCs w:val="22"/>
        </w:rPr>
        <w:lastRenderedPageBreak/>
        <w:t>Let’s Get Buzzing event –( Feb)</w:t>
      </w:r>
    </w:p>
    <w:p w:rsidR="00EF1C02" w:rsidRPr="0095570D" w:rsidRDefault="00EF1C02" w:rsidP="00EF1C02">
      <w:pPr>
        <w:pStyle w:val="Default"/>
        <w:rPr>
          <w:rFonts w:asciiTheme="minorHAnsi" w:hAnsiTheme="minorHAnsi" w:cstheme="minorHAnsi"/>
          <w:sz w:val="22"/>
          <w:szCs w:val="22"/>
        </w:rPr>
      </w:pPr>
      <w:r w:rsidRPr="0095570D">
        <w:rPr>
          <w:rFonts w:asciiTheme="minorHAnsi" w:hAnsiTheme="minorHAnsi" w:cstheme="minorHAnsi"/>
          <w:sz w:val="22"/>
          <w:szCs w:val="22"/>
        </w:rPr>
        <w:t>National Biodiversity Week  (May)– Nature on your doorstep initiative</w:t>
      </w:r>
    </w:p>
    <w:p w:rsidR="00EF1C02" w:rsidRPr="0095570D" w:rsidRDefault="00EF1C02" w:rsidP="00EF1C02">
      <w:pPr>
        <w:pStyle w:val="Default"/>
        <w:rPr>
          <w:rFonts w:asciiTheme="minorHAnsi" w:hAnsiTheme="minorHAnsi" w:cstheme="minorHAnsi"/>
          <w:sz w:val="22"/>
          <w:szCs w:val="22"/>
        </w:rPr>
      </w:pPr>
      <w:r w:rsidRPr="0095570D">
        <w:rPr>
          <w:rFonts w:asciiTheme="minorHAnsi" w:hAnsiTheme="minorHAnsi" w:cstheme="minorHAnsi"/>
          <w:sz w:val="22"/>
          <w:szCs w:val="22"/>
        </w:rPr>
        <w:t>National Heritage Week (Aug) – online presentations</w:t>
      </w:r>
    </w:p>
    <w:p w:rsidR="00EF1C02" w:rsidRPr="0095570D" w:rsidRDefault="00EF1C02" w:rsidP="00EF1C02">
      <w:pPr>
        <w:pStyle w:val="Default"/>
        <w:rPr>
          <w:rFonts w:asciiTheme="minorHAnsi" w:hAnsiTheme="minorHAnsi" w:cstheme="minorHAnsi"/>
          <w:sz w:val="22"/>
          <w:szCs w:val="22"/>
        </w:rPr>
      </w:pPr>
      <w:r w:rsidRPr="0095570D">
        <w:rPr>
          <w:rFonts w:asciiTheme="minorHAnsi" w:hAnsiTheme="minorHAnsi" w:cstheme="minorHAnsi"/>
          <w:sz w:val="22"/>
          <w:szCs w:val="22"/>
        </w:rPr>
        <w:t>Gardening for Biodiversity Booklets</w:t>
      </w:r>
    </w:p>
    <w:p w:rsidR="00EF1C02" w:rsidRPr="0095570D" w:rsidRDefault="00EF1C02" w:rsidP="00EF1C02">
      <w:pPr>
        <w:pStyle w:val="Default"/>
        <w:rPr>
          <w:rFonts w:asciiTheme="minorHAnsi" w:hAnsiTheme="minorHAnsi" w:cstheme="minorHAnsi"/>
          <w:sz w:val="22"/>
          <w:szCs w:val="22"/>
        </w:rPr>
      </w:pPr>
      <w:r w:rsidRPr="0095570D">
        <w:rPr>
          <w:rFonts w:asciiTheme="minorHAnsi" w:hAnsiTheme="minorHAnsi" w:cstheme="minorHAnsi"/>
          <w:sz w:val="22"/>
          <w:szCs w:val="22"/>
        </w:rPr>
        <w:t>Managed for Wildlife signs – pollinator resources, visits etc</w:t>
      </w:r>
    </w:p>
    <w:p w:rsidR="00EF1C02" w:rsidRPr="0095570D" w:rsidRDefault="00EF1C02" w:rsidP="00EF1C02">
      <w:pPr>
        <w:pStyle w:val="Default"/>
        <w:rPr>
          <w:rFonts w:asciiTheme="minorHAnsi" w:hAnsiTheme="minorHAnsi" w:cstheme="minorHAnsi"/>
          <w:sz w:val="22"/>
          <w:szCs w:val="22"/>
        </w:rPr>
      </w:pPr>
      <w:r w:rsidRPr="0095570D">
        <w:rPr>
          <w:rFonts w:asciiTheme="minorHAnsi" w:hAnsiTheme="minorHAnsi" w:cstheme="minorHAnsi"/>
          <w:sz w:val="22"/>
          <w:szCs w:val="22"/>
        </w:rPr>
        <w:t xml:space="preserve">How to guide to make </w:t>
      </w:r>
      <w:proofErr w:type="spellStart"/>
      <w:r w:rsidRPr="0095570D">
        <w:rPr>
          <w:rFonts w:asciiTheme="minorHAnsi" w:hAnsiTheme="minorHAnsi" w:cstheme="minorHAnsi"/>
          <w:sz w:val="22"/>
          <w:szCs w:val="22"/>
        </w:rPr>
        <w:t>Birdboxes</w:t>
      </w:r>
      <w:proofErr w:type="spellEnd"/>
      <w:r w:rsidRPr="0095570D">
        <w:rPr>
          <w:rFonts w:asciiTheme="minorHAnsi" w:hAnsiTheme="minorHAnsi" w:cstheme="minorHAnsi"/>
          <w:sz w:val="22"/>
          <w:szCs w:val="22"/>
        </w:rPr>
        <w:t xml:space="preserve"> – with BWI</w:t>
      </w:r>
    </w:p>
    <w:p w:rsidR="00EF1C02" w:rsidRPr="0095570D" w:rsidRDefault="00EF1C02" w:rsidP="00EF1C02">
      <w:pPr>
        <w:pStyle w:val="Default"/>
        <w:rPr>
          <w:rFonts w:asciiTheme="minorHAnsi" w:hAnsiTheme="minorHAnsi" w:cstheme="minorHAnsi"/>
          <w:sz w:val="22"/>
          <w:szCs w:val="22"/>
        </w:rPr>
      </w:pPr>
      <w:proofErr w:type="spellStart"/>
      <w:r w:rsidRPr="0095570D">
        <w:rPr>
          <w:rFonts w:asciiTheme="minorHAnsi" w:hAnsiTheme="minorHAnsi" w:cstheme="minorHAnsi"/>
          <w:sz w:val="22"/>
          <w:szCs w:val="22"/>
        </w:rPr>
        <w:t>Wicklows</w:t>
      </w:r>
      <w:proofErr w:type="spellEnd"/>
      <w:r w:rsidRPr="0095570D">
        <w:rPr>
          <w:rFonts w:asciiTheme="minorHAnsi" w:hAnsiTheme="minorHAnsi" w:cstheme="minorHAnsi"/>
          <w:sz w:val="22"/>
          <w:szCs w:val="22"/>
        </w:rPr>
        <w:t xml:space="preserve"> Garden Birds Poster – in production</w:t>
      </w:r>
    </w:p>
    <w:p w:rsidR="00EF1C02" w:rsidRPr="0095570D" w:rsidRDefault="00EF1C02" w:rsidP="00EF1C02">
      <w:pPr>
        <w:pStyle w:val="Default"/>
        <w:rPr>
          <w:rFonts w:asciiTheme="minorHAnsi" w:hAnsiTheme="minorHAnsi" w:cstheme="minorHAnsi"/>
          <w:sz w:val="22"/>
          <w:szCs w:val="22"/>
        </w:rPr>
      </w:pPr>
    </w:p>
    <w:p w:rsidR="00EF1C02" w:rsidRPr="0095570D" w:rsidRDefault="00EF1C02" w:rsidP="00EF1C02">
      <w:pPr>
        <w:pStyle w:val="Default"/>
        <w:rPr>
          <w:rFonts w:asciiTheme="minorHAnsi" w:hAnsiTheme="minorHAnsi" w:cstheme="minorHAnsi"/>
          <w:b/>
          <w:sz w:val="22"/>
          <w:szCs w:val="22"/>
          <w:u w:val="single"/>
        </w:rPr>
      </w:pPr>
      <w:r w:rsidRPr="0095570D">
        <w:rPr>
          <w:rFonts w:asciiTheme="minorHAnsi" w:hAnsiTheme="minorHAnsi" w:cstheme="minorHAnsi"/>
          <w:b/>
          <w:sz w:val="22"/>
          <w:szCs w:val="22"/>
          <w:u w:val="single"/>
        </w:rPr>
        <w:t>Other projects</w:t>
      </w:r>
    </w:p>
    <w:p w:rsidR="00EF1C02" w:rsidRPr="0095570D" w:rsidRDefault="00EF1C02" w:rsidP="00EF1C02">
      <w:pPr>
        <w:pStyle w:val="Default"/>
        <w:rPr>
          <w:rFonts w:asciiTheme="minorHAnsi" w:hAnsiTheme="minorHAnsi" w:cstheme="minorHAnsi"/>
          <w:sz w:val="22"/>
          <w:szCs w:val="22"/>
        </w:rPr>
      </w:pPr>
    </w:p>
    <w:p w:rsidR="00EF1C02" w:rsidRPr="0095570D" w:rsidRDefault="00EF1C02" w:rsidP="00EF1C02">
      <w:pPr>
        <w:pStyle w:val="Default"/>
        <w:rPr>
          <w:rFonts w:asciiTheme="minorHAnsi" w:hAnsiTheme="minorHAnsi" w:cstheme="minorHAnsi"/>
          <w:sz w:val="22"/>
          <w:szCs w:val="22"/>
        </w:rPr>
      </w:pPr>
      <w:r w:rsidRPr="0095570D">
        <w:rPr>
          <w:rFonts w:asciiTheme="minorHAnsi" w:hAnsiTheme="minorHAnsi" w:cstheme="minorHAnsi"/>
          <w:b/>
          <w:sz w:val="22"/>
          <w:szCs w:val="22"/>
        </w:rPr>
        <w:t>Wicklow Fish Barriers group</w:t>
      </w:r>
      <w:r w:rsidRPr="0095570D">
        <w:rPr>
          <w:rFonts w:asciiTheme="minorHAnsi" w:hAnsiTheme="minorHAnsi" w:cstheme="minorHAnsi"/>
          <w:sz w:val="22"/>
          <w:szCs w:val="22"/>
        </w:rPr>
        <w:t xml:space="preserve">: WCC + East Wicklow Rivers Trust, Inland Fisheries Ireland and LAWPRO  -a working group set up in 2020 to progress projects to remove obstacles to fish migration (based on a BAP action – audit carried out in 2014). </w:t>
      </w:r>
    </w:p>
    <w:p w:rsidR="00EF1C02" w:rsidRPr="0095570D" w:rsidRDefault="00EF1C02" w:rsidP="00EF1C02">
      <w:pPr>
        <w:pStyle w:val="Default"/>
        <w:rPr>
          <w:rFonts w:asciiTheme="minorHAnsi" w:hAnsiTheme="minorHAnsi" w:cstheme="minorHAnsi"/>
          <w:sz w:val="22"/>
          <w:szCs w:val="22"/>
        </w:rPr>
      </w:pPr>
      <w:r w:rsidRPr="0095570D">
        <w:rPr>
          <w:rFonts w:asciiTheme="minorHAnsi" w:hAnsiTheme="minorHAnsi" w:cstheme="minorHAnsi"/>
          <w:sz w:val="22"/>
          <w:szCs w:val="22"/>
        </w:rPr>
        <w:t xml:space="preserve">Currently working on two projects: </w:t>
      </w:r>
      <w:proofErr w:type="spellStart"/>
      <w:r w:rsidRPr="0095570D">
        <w:rPr>
          <w:rFonts w:asciiTheme="minorHAnsi" w:hAnsiTheme="minorHAnsi" w:cstheme="minorHAnsi"/>
          <w:sz w:val="22"/>
          <w:szCs w:val="22"/>
        </w:rPr>
        <w:t>Ballinglen</w:t>
      </w:r>
      <w:proofErr w:type="spellEnd"/>
      <w:r w:rsidRPr="0095570D">
        <w:rPr>
          <w:rFonts w:asciiTheme="minorHAnsi" w:hAnsiTheme="minorHAnsi" w:cstheme="minorHAnsi"/>
          <w:sz w:val="22"/>
          <w:szCs w:val="22"/>
        </w:rPr>
        <w:t xml:space="preserve"> Bridge near </w:t>
      </w:r>
      <w:proofErr w:type="spellStart"/>
      <w:r w:rsidRPr="0095570D">
        <w:rPr>
          <w:rFonts w:asciiTheme="minorHAnsi" w:hAnsiTheme="minorHAnsi" w:cstheme="minorHAnsi"/>
          <w:sz w:val="22"/>
          <w:szCs w:val="22"/>
        </w:rPr>
        <w:t>Tinahely</w:t>
      </w:r>
      <w:proofErr w:type="spellEnd"/>
      <w:r w:rsidRPr="0095570D">
        <w:rPr>
          <w:rFonts w:asciiTheme="minorHAnsi" w:hAnsiTheme="minorHAnsi" w:cstheme="minorHAnsi"/>
          <w:sz w:val="22"/>
          <w:szCs w:val="22"/>
        </w:rPr>
        <w:t xml:space="preserve"> and Three </w:t>
      </w:r>
      <w:proofErr w:type="spellStart"/>
      <w:r w:rsidRPr="0095570D">
        <w:rPr>
          <w:rFonts w:asciiTheme="minorHAnsi" w:hAnsiTheme="minorHAnsi" w:cstheme="minorHAnsi"/>
          <w:sz w:val="22"/>
          <w:szCs w:val="22"/>
        </w:rPr>
        <w:t>Trouts</w:t>
      </w:r>
      <w:proofErr w:type="spellEnd"/>
      <w:r w:rsidRPr="0095570D">
        <w:rPr>
          <w:rFonts w:asciiTheme="minorHAnsi" w:hAnsiTheme="minorHAnsi" w:cstheme="minorHAnsi"/>
          <w:sz w:val="22"/>
          <w:szCs w:val="22"/>
        </w:rPr>
        <w:t xml:space="preserve"> barrier , </w:t>
      </w:r>
      <w:proofErr w:type="spellStart"/>
      <w:r w:rsidRPr="0095570D">
        <w:rPr>
          <w:rFonts w:asciiTheme="minorHAnsi" w:hAnsiTheme="minorHAnsi" w:cstheme="minorHAnsi"/>
          <w:sz w:val="22"/>
          <w:szCs w:val="22"/>
        </w:rPr>
        <w:t>Delgany</w:t>
      </w:r>
      <w:proofErr w:type="spellEnd"/>
    </w:p>
    <w:p w:rsidR="00EF1C02" w:rsidRPr="0095570D" w:rsidRDefault="00EF1C02" w:rsidP="00EF1C02">
      <w:pPr>
        <w:pStyle w:val="Default"/>
        <w:rPr>
          <w:rFonts w:asciiTheme="minorHAnsi" w:hAnsiTheme="minorHAnsi" w:cstheme="minorHAnsi"/>
          <w:sz w:val="22"/>
          <w:szCs w:val="22"/>
        </w:rPr>
      </w:pPr>
    </w:p>
    <w:p w:rsidR="00EF1C02" w:rsidRPr="0095570D" w:rsidRDefault="00EF1C02" w:rsidP="00EF1C02">
      <w:pPr>
        <w:rPr>
          <w:rFonts w:cstheme="minorHAnsi"/>
        </w:rPr>
      </w:pPr>
      <w:proofErr w:type="spellStart"/>
      <w:r w:rsidRPr="0095570D">
        <w:rPr>
          <w:rFonts w:cstheme="minorHAnsi"/>
        </w:rPr>
        <w:t>Ballinglen</w:t>
      </w:r>
      <w:proofErr w:type="spellEnd"/>
      <w:r w:rsidRPr="0095570D">
        <w:rPr>
          <w:rFonts w:cstheme="minorHAnsi"/>
        </w:rPr>
        <w:t xml:space="preserve"> Bridge – substantial barrier identified, WCC getting engineering specification designed to allow project go out to tender. Also will facilitate AA screening and Heritage </w:t>
      </w:r>
      <w:proofErr w:type="spellStart"/>
      <w:r w:rsidRPr="0095570D">
        <w:rPr>
          <w:rFonts w:cstheme="minorHAnsi"/>
        </w:rPr>
        <w:t>Appriasal</w:t>
      </w:r>
      <w:proofErr w:type="spellEnd"/>
      <w:r w:rsidRPr="0095570D">
        <w:rPr>
          <w:rFonts w:cstheme="minorHAnsi"/>
        </w:rPr>
        <w:t xml:space="preserve">. </w:t>
      </w:r>
    </w:p>
    <w:p w:rsidR="00EF1C02" w:rsidRPr="0095570D" w:rsidRDefault="00EF1C02" w:rsidP="00EF1C02">
      <w:pPr>
        <w:rPr>
          <w:rFonts w:cstheme="minorHAnsi"/>
        </w:rPr>
      </w:pPr>
      <w:r w:rsidRPr="0095570D">
        <w:rPr>
          <w:rFonts w:cstheme="minorHAnsi"/>
        </w:rPr>
        <w:t xml:space="preserve"> Intention for EWRT to apply to the Salmon Conservation Fund for the works. </w:t>
      </w:r>
    </w:p>
    <w:p w:rsidR="00EF1C02" w:rsidRPr="0095570D" w:rsidRDefault="00EF1C02" w:rsidP="00EF1C02">
      <w:pPr>
        <w:pStyle w:val="Default"/>
        <w:rPr>
          <w:rFonts w:asciiTheme="minorHAnsi" w:hAnsiTheme="minorHAnsi" w:cstheme="minorHAnsi"/>
          <w:bCs/>
          <w:sz w:val="22"/>
          <w:szCs w:val="22"/>
        </w:rPr>
      </w:pPr>
    </w:p>
    <w:p w:rsidR="00EF1C02" w:rsidRDefault="00EF1C02" w:rsidP="00EF1C02">
      <w:pPr>
        <w:pStyle w:val="Default"/>
        <w:rPr>
          <w:rFonts w:asciiTheme="minorHAnsi" w:hAnsiTheme="minorHAnsi" w:cstheme="minorHAnsi"/>
          <w:sz w:val="22"/>
          <w:szCs w:val="22"/>
        </w:rPr>
      </w:pPr>
      <w:r w:rsidRPr="0095570D">
        <w:rPr>
          <w:rFonts w:asciiTheme="minorHAnsi" w:hAnsiTheme="minorHAnsi" w:cstheme="minorHAnsi"/>
          <w:bCs/>
          <w:sz w:val="22"/>
          <w:szCs w:val="22"/>
        </w:rPr>
        <w:t xml:space="preserve">Glebe Barrier, Three </w:t>
      </w:r>
      <w:proofErr w:type="spellStart"/>
      <w:r w:rsidRPr="0095570D">
        <w:rPr>
          <w:rFonts w:asciiTheme="minorHAnsi" w:hAnsiTheme="minorHAnsi" w:cstheme="minorHAnsi"/>
          <w:bCs/>
          <w:sz w:val="22"/>
          <w:szCs w:val="22"/>
        </w:rPr>
        <w:t>Trouts</w:t>
      </w:r>
      <w:proofErr w:type="spellEnd"/>
      <w:r w:rsidRPr="0095570D">
        <w:rPr>
          <w:rFonts w:asciiTheme="minorHAnsi" w:hAnsiTheme="minorHAnsi" w:cstheme="minorHAnsi"/>
          <w:bCs/>
          <w:sz w:val="22"/>
          <w:szCs w:val="22"/>
        </w:rPr>
        <w:t xml:space="preserve"> Stream</w:t>
      </w:r>
      <w:r w:rsidRPr="0095570D">
        <w:rPr>
          <w:rFonts w:asciiTheme="minorHAnsi" w:hAnsiTheme="minorHAnsi" w:cstheme="minorHAnsi"/>
          <w:sz w:val="22"/>
          <w:szCs w:val="22"/>
        </w:rPr>
        <w:t xml:space="preserve">: </w:t>
      </w:r>
      <w:proofErr w:type="spellStart"/>
      <w:r w:rsidRPr="0095570D">
        <w:rPr>
          <w:rFonts w:asciiTheme="minorHAnsi" w:hAnsiTheme="minorHAnsi" w:cstheme="minorHAnsi"/>
          <w:sz w:val="22"/>
          <w:szCs w:val="22"/>
        </w:rPr>
        <w:t>Delgany</w:t>
      </w:r>
      <w:proofErr w:type="spellEnd"/>
      <w:r w:rsidRPr="0095570D">
        <w:rPr>
          <w:rFonts w:asciiTheme="minorHAnsi" w:hAnsiTheme="minorHAnsi" w:cstheme="minorHAnsi"/>
          <w:sz w:val="22"/>
          <w:szCs w:val="22"/>
        </w:rPr>
        <w:t xml:space="preserve"> Tidy Towns have €1500 allocated by LAWPRO for co-funding the mitigation of the Glebe fish barrier. IFI advising on works, Greystones MD to facilitate.</w:t>
      </w:r>
    </w:p>
    <w:p w:rsidR="00EF1C02" w:rsidRDefault="00EF1C02" w:rsidP="00EF1C02">
      <w:pPr>
        <w:pStyle w:val="Default"/>
        <w:rPr>
          <w:rFonts w:asciiTheme="minorHAnsi" w:hAnsiTheme="minorHAnsi" w:cstheme="minorHAnsi"/>
          <w:sz w:val="22"/>
          <w:szCs w:val="22"/>
        </w:rPr>
      </w:pPr>
    </w:p>
    <w:p w:rsidR="00EF1C02" w:rsidRDefault="00EF1C02" w:rsidP="00EF1C02">
      <w:pPr>
        <w:pStyle w:val="Default"/>
        <w:rPr>
          <w:rFonts w:asciiTheme="minorHAnsi" w:hAnsiTheme="minorHAnsi" w:cstheme="minorHAnsi"/>
          <w:sz w:val="22"/>
          <w:szCs w:val="22"/>
        </w:rPr>
      </w:pPr>
      <w:r w:rsidRPr="0095570D">
        <w:rPr>
          <w:rFonts w:asciiTheme="minorHAnsi" w:hAnsiTheme="minorHAnsi" w:cstheme="minorHAnsi"/>
          <w:b/>
          <w:sz w:val="22"/>
          <w:szCs w:val="22"/>
        </w:rPr>
        <w:t>Local Biodiversity Action Plans</w:t>
      </w:r>
      <w:r>
        <w:rPr>
          <w:rFonts w:asciiTheme="minorHAnsi" w:hAnsiTheme="minorHAnsi" w:cstheme="minorHAnsi"/>
          <w:b/>
          <w:sz w:val="22"/>
          <w:szCs w:val="22"/>
        </w:rPr>
        <w:t xml:space="preserve"> for Wicklow Towns and Villages: </w:t>
      </w:r>
      <w:r>
        <w:rPr>
          <w:rFonts w:asciiTheme="minorHAnsi" w:hAnsiTheme="minorHAnsi" w:cstheme="minorHAnsi"/>
          <w:sz w:val="22"/>
          <w:szCs w:val="22"/>
        </w:rPr>
        <w:t>A partnership project with CWP under the LEADER programme to engage ecological teams to work with towns and villages in county Wicklow to produce their own local biodiversity plan. Currently expressions of interest sought from suppliers. Intend to roll out project in Spring 2021.</w:t>
      </w:r>
    </w:p>
    <w:p w:rsidR="00EF1C02" w:rsidRDefault="00EF1C02" w:rsidP="00EF1C02">
      <w:pPr>
        <w:pStyle w:val="Default"/>
        <w:rPr>
          <w:rFonts w:asciiTheme="minorHAnsi" w:hAnsiTheme="minorHAnsi" w:cstheme="minorHAnsi"/>
          <w:sz w:val="22"/>
          <w:szCs w:val="22"/>
        </w:rPr>
      </w:pPr>
    </w:p>
    <w:p w:rsidR="00EF1C02" w:rsidRDefault="00EF1C02" w:rsidP="00EF1C02">
      <w:pPr>
        <w:pStyle w:val="Default"/>
        <w:rPr>
          <w:rFonts w:asciiTheme="minorHAnsi" w:hAnsiTheme="minorHAnsi" w:cstheme="minorHAnsi"/>
          <w:b/>
          <w:sz w:val="22"/>
          <w:szCs w:val="22"/>
        </w:rPr>
      </w:pPr>
      <w:r>
        <w:rPr>
          <w:rFonts w:asciiTheme="minorHAnsi" w:hAnsiTheme="minorHAnsi" w:cstheme="minorHAnsi"/>
          <w:sz w:val="22"/>
          <w:szCs w:val="22"/>
        </w:rPr>
        <w:t xml:space="preserve"> </w:t>
      </w:r>
      <w:r w:rsidRPr="00A94FEE">
        <w:rPr>
          <w:rFonts w:asciiTheme="minorHAnsi" w:hAnsiTheme="minorHAnsi" w:cstheme="minorHAnsi"/>
          <w:b/>
          <w:sz w:val="22"/>
          <w:szCs w:val="22"/>
        </w:rPr>
        <w:t xml:space="preserve">Biodiversity Audit of Local Authority Properties/ land: </w:t>
      </w:r>
    </w:p>
    <w:p w:rsidR="00EF1C02" w:rsidRDefault="00EF1C02" w:rsidP="00EF1C02">
      <w:pPr>
        <w:pStyle w:val="Default"/>
        <w:rPr>
          <w:rFonts w:asciiTheme="minorHAnsi" w:hAnsiTheme="minorHAnsi" w:cstheme="minorHAnsi"/>
          <w:sz w:val="22"/>
          <w:szCs w:val="22"/>
        </w:rPr>
      </w:pPr>
      <w:r>
        <w:rPr>
          <w:rFonts w:asciiTheme="minorHAnsi" w:hAnsiTheme="minorHAnsi" w:cstheme="minorHAnsi"/>
          <w:sz w:val="22"/>
          <w:szCs w:val="22"/>
        </w:rPr>
        <w:t>Target Historic Graveyards in LA ownership in 2021 – high local biodiversity value and potential. Intend to draft conservation management prescriptions (phased basis, c. 50 sites).</w:t>
      </w:r>
    </w:p>
    <w:p w:rsidR="00EF1C02" w:rsidRPr="00A94FEE" w:rsidRDefault="00EF1C02" w:rsidP="00EF1C02">
      <w:pPr>
        <w:pStyle w:val="Default"/>
        <w:rPr>
          <w:rFonts w:asciiTheme="minorHAnsi" w:hAnsiTheme="minorHAnsi" w:cstheme="minorHAnsi"/>
          <w:sz w:val="22"/>
          <w:szCs w:val="22"/>
        </w:rPr>
      </w:pPr>
    </w:p>
    <w:p w:rsidR="00EF1C02" w:rsidRPr="0095570D" w:rsidRDefault="00EF1C02" w:rsidP="00EF1C02">
      <w:pPr>
        <w:pStyle w:val="Default"/>
        <w:rPr>
          <w:rFonts w:asciiTheme="minorHAnsi" w:hAnsiTheme="minorHAnsi" w:cstheme="minorHAnsi"/>
          <w:sz w:val="22"/>
          <w:szCs w:val="22"/>
        </w:rPr>
      </w:pPr>
    </w:p>
    <w:p w:rsidR="00EF1C02" w:rsidRDefault="00EF1C02" w:rsidP="00EF1C02">
      <w:pPr>
        <w:pStyle w:val="Default"/>
        <w:numPr>
          <w:ilvl w:val="0"/>
          <w:numId w:val="4"/>
        </w:numPr>
        <w:rPr>
          <w:rFonts w:asciiTheme="minorHAnsi" w:hAnsiTheme="minorHAnsi" w:cstheme="minorHAnsi"/>
          <w:b/>
          <w:sz w:val="22"/>
          <w:szCs w:val="22"/>
        </w:rPr>
      </w:pPr>
      <w:r>
        <w:rPr>
          <w:rFonts w:asciiTheme="minorHAnsi" w:hAnsiTheme="minorHAnsi" w:cstheme="minorHAnsi"/>
          <w:b/>
          <w:sz w:val="22"/>
          <w:szCs w:val="22"/>
        </w:rPr>
        <w:t>Environmental Awareness – update on Environmental Awareness ongoing projects</w:t>
      </w:r>
    </w:p>
    <w:p w:rsidR="00EF1C02" w:rsidRDefault="00EF1C02" w:rsidP="00EF1C02">
      <w:pPr>
        <w:pStyle w:val="Default"/>
        <w:jc w:val="both"/>
        <w:rPr>
          <w:rFonts w:asciiTheme="minorHAnsi" w:hAnsiTheme="minorHAnsi" w:cstheme="minorHAnsi"/>
          <w:sz w:val="22"/>
          <w:szCs w:val="22"/>
        </w:rPr>
      </w:pPr>
      <w:r>
        <w:rPr>
          <w:rFonts w:asciiTheme="minorHAnsi" w:hAnsiTheme="minorHAnsi" w:cstheme="minorHAnsi"/>
          <w:sz w:val="22"/>
          <w:szCs w:val="22"/>
        </w:rPr>
        <w:t xml:space="preserve">Mr. J. Callery gave an update on the tree grants.  </w:t>
      </w:r>
      <w:r w:rsidR="00A37BF0">
        <w:rPr>
          <w:rFonts w:asciiTheme="minorHAnsi" w:hAnsiTheme="minorHAnsi" w:cstheme="minorHAnsi"/>
          <w:sz w:val="22"/>
          <w:szCs w:val="22"/>
        </w:rPr>
        <w:t>These were advertised last July with a closing date of the 9</w:t>
      </w:r>
      <w:r w:rsidR="00A37BF0" w:rsidRPr="00A37BF0">
        <w:rPr>
          <w:rFonts w:asciiTheme="minorHAnsi" w:hAnsiTheme="minorHAnsi" w:cstheme="minorHAnsi"/>
          <w:sz w:val="22"/>
          <w:szCs w:val="22"/>
          <w:vertAlign w:val="superscript"/>
        </w:rPr>
        <w:t>th</w:t>
      </w:r>
      <w:r w:rsidR="00A37BF0">
        <w:rPr>
          <w:rFonts w:asciiTheme="minorHAnsi" w:hAnsiTheme="minorHAnsi" w:cstheme="minorHAnsi"/>
          <w:sz w:val="22"/>
          <w:szCs w:val="22"/>
        </w:rPr>
        <w:t xml:space="preserve"> October 2020.  </w:t>
      </w:r>
      <w:r>
        <w:rPr>
          <w:rFonts w:asciiTheme="minorHAnsi" w:hAnsiTheme="minorHAnsi" w:cstheme="minorHAnsi"/>
          <w:sz w:val="22"/>
          <w:szCs w:val="22"/>
        </w:rPr>
        <w:t>2</w:t>
      </w:r>
      <w:r w:rsidR="00113145">
        <w:rPr>
          <w:rFonts w:asciiTheme="minorHAnsi" w:hAnsiTheme="minorHAnsi" w:cstheme="minorHAnsi"/>
          <w:sz w:val="22"/>
          <w:szCs w:val="22"/>
        </w:rPr>
        <w:t>3</w:t>
      </w:r>
      <w:r>
        <w:rPr>
          <w:rFonts w:asciiTheme="minorHAnsi" w:hAnsiTheme="minorHAnsi" w:cstheme="minorHAnsi"/>
          <w:sz w:val="22"/>
          <w:szCs w:val="22"/>
        </w:rPr>
        <w:t xml:space="preserve"> applications had been received for these grants.  He is presently going through the applications with the Municipal District to ensure the sites are suitable.  One or two of </w:t>
      </w:r>
      <w:r w:rsidR="00113145">
        <w:rPr>
          <w:rFonts w:asciiTheme="minorHAnsi" w:hAnsiTheme="minorHAnsi" w:cstheme="minorHAnsi"/>
          <w:sz w:val="22"/>
          <w:szCs w:val="22"/>
        </w:rPr>
        <w:t>the sites may prove difficult, too close to roads or other utilities.</w:t>
      </w:r>
    </w:p>
    <w:p w:rsidR="00113145" w:rsidRDefault="00113145" w:rsidP="00EF1C02">
      <w:pPr>
        <w:pStyle w:val="Default"/>
        <w:jc w:val="both"/>
        <w:rPr>
          <w:rFonts w:asciiTheme="minorHAnsi" w:hAnsiTheme="minorHAnsi" w:cstheme="minorHAnsi"/>
          <w:sz w:val="22"/>
          <w:szCs w:val="22"/>
        </w:rPr>
      </w:pPr>
    </w:p>
    <w:p w:rsidR="00EF1C02" w:rsidRDefault="002B0A4D" w:rsidP="00EF1C02">
      <w:pPr>
        <w:pStyle w:val="Default"/>
        <w:jc w:val="both"/>
        <w:rPr>
          <w:rFonts w:asciiTheme="minorHAnsi" w:hAnsiTheme="minorHAnsi" w:cstheme="minorHAnsi"/>
          <w:sz w:val="22"/>
          <w:szCs w:val="22"/>
        </w:rPr>
      </w:pPr>
      <w:r>
        <w:rPr>
          <w:rFonts w:asciiTheme="minorHAnsi" w:hAnsiTheme="minorHAnsi" w:cstheme="minorHAnsi"/>
          <w:sz w:val="22"/>
          <w:szCs w:val="22"/>
        </w:rPr>
        <w:t xml:space="preserve">Fashion </w:t>
      </w:r>
      <w:r w:rsidR="00113145">
        <w:rPr>
          <w:rFonts w:asciiTheme="minorHAnsi" w:hAnsiTheme="minorHAnsi" w:cstheme="minorHAnsi"/>
          <w:sz w:val="22"/>
          <w:szCs w:val="22"/>
        </w:rPr>
        <w:t>Competition - Initial closing date was October 2</w:t>
      </w:r>
      <w:r w:rsidR="00113145" w:rsidRPr="00113145">
        <w:rPr>
          <w:rFonts w:asciiTheme="minorHAnsi" w:hAnsiTheme="minorHAnsi" w:cstheme="minorHAnsi"/>
          <w:sz w:val="22"/>
          <w:szCs w:val="22"/>
          <w:vertAlign w:val="superscript"/>
        </w:rPr>
        <w:t>nd</w:t>
      </w:r>
      <w:r w:rsidR="00113145">
        <w:rPr>
          <w:rFonts w:asciiTheme="minorHAnsi" w:hAnsiTheme="minorHAnsi" w:cstheme="minorHAnsi"/>
          <w:sz w:val="22"/>
          <w:szCs w:val="22"/>
        </w:rPr>
        <w:t xml:space="preserve"> but the closing date was extended to the 16</w:t>
      </w:r>
      <w:r w:rsidR="00113145" w:rsidRPr="00113145">
        <w:rPr>
          <w:rFonts w:asciiTheme="minorHAnsi" w:hAnsiTheme="minorHAnsi" w:cstheme="minorHAnsi"/>
          <w:sz w:val="22"/>
          <w:szCs w:val="22"/>
          <w:vertAlign w:val="superscript"/>
        </w:rPr>
        <w:t>th</w:t>
      </w:r>
      <w:r w:rsidR="00113145">
        <w:rPr>
          <w:rFonts w:asciiTheme="minorHAnsi" w:hAnsiTheme="minorHAnsi" w:cstheme="minorHAnsi"/>
          <w:sz w:val="22"/>
          <w:szCs w:val="22"/>
        </w:rPr>
        <w:t xml:space="preserve"> October 2020 for registration by students.  Good interest in Wicklow with </w:t>
      </w:r>
      <w:r w:rsidR="00EF1C02">
        <w:rPr>
          <w:rFonts w:asciiTheme="minorHAnsi" w:hAnsiTheme="minorHAnsi" w:cstheme="minorHAnsi"/>
          <w:sz w:val="22"/>
          <w:szCs w:val="22"/>
        </w:rPr>
        <w:t xml:space="preserve">25 teams </w:t>
      </w:r>
      <w:r>
        <w:rPr>
          <w:rFonts w:asciiTheme="minorHAnsi" w:hAnsiTheme="minorHAnsi" w:cstheme="minorHAnsi"/>
          <w:sz w:val="22"/>
          <w:szCs w:val="22"/>
        </w:rPr>
        <w:t>registered</w:t>
      </w:r>
      <w:r w:rsidR="00EF1C02">
        <w:rPr>
          <w:rFonts w:asciiTheme="minorHAnsi" w:hAnsiTheme="minorHAnsi" w:cstheme="minorHAnsi"/>
          <w:sz w:val="22"/>
          <w:szCs w:val="22"/>
        </w:rPr>
        <w:t>.</w:t>
      </w:r>
      <w:r w:rsidR="00113145">
        <w:rPr>
          <w:rFonts w:asciiTheme="minorHAnsi" w:hAnsiTheme="minorHAnsi" w:cstheme="minorHAnsi"/>
          <w:sz w:val="22"/>
          <w:szCs w:val="22"/>
        </w:rPr>
        <w:t xml:space="preserve"> There has been </w:t>
      </w:r>
      <w:r>
        <w:rPr>
          <w:rFonts w:asciiTheme="minorHAnsi" w:hAnsiTheme="minorHAnsi" w:cstheme="minorHAnsi"/>
          <w:sz w:val="22"/>
          <w:szCs w:val="22"/>
        </w:rPr>
        <w:t xml:space="preserve">fewer </w:t>
      </w:r>
      <w:r w:rsidR="00113145">
        <w:rPr>
          <w:rFonts w:asciiTheme="minorHAnsi" w:hAnsiTheme="minorHAnsi" w:cstheme="minorHAnsi"/>
          <w:sz w:val="22"/>
          <w:szCs w:val="22"/>
        </w:rPr>
        <w:t>teams register</w:t>
      </w:r>
      <w:r>
        <w:rPr>
          <w:rFonts w:asciiTheme="minorHAnsi" w:hAnsiTheme="minorHAnsi" w:cstheme="minorHAnsi"/>
          <w:sz w:val="22"/>
          <w:szCs w:val="22"/>
        </w:rPr>
        <w:t>e</w:t>
      </w:r>
      <w:r w:rsidR="00113145">
        <w:rPr>
          <w:rFonts w:asciiTheme="minorHAnsi" w:hAnsiTheme="minorHAnsi" w:cstheme="minorHAnsi"/>
          <w:sz w:val="22"/>
          <w:szCs w:val="22"/>
        </w:rPr>
        <w:t>d in other local authority areas.</w:t>
      </w:r>
    </w:p>
    <w:p w:rsidR="00113145" w:rsidRDefault="00113145" w:rsidP="00EF1C02">
      <w:pPr>
        <w:pStyle w:val="Default"/>
        <w:jc w:val="both"/>
        <w:rPr>
          <w:rFonts w:asciiTheme="minorHAnsi" w:hAnsiTheme="minorHAnsi" w:cstheme="minorHAnsi"/>
          <w:sz w:val="22"/>
          <w:szCs w:val="22"/>
        </w:rPr>
      </w:pPr>
    </w:p>
    <w:p w:rsidR="00EF1C02" w:rsidRDefault="00EF1C02" w:rsidP="00EF1C02">
      <w:pPr>
        <w:pStyle w:val="Default"/>
        <w:jc w:val="both"/>
        <w:rPr>
          <w:rFonts w:asciiTheme="minorHAnsi" w:hAnsiTheme="minorHAnsi" w:cstheme="minorHAnsi"/>
          <w:sz w:val="22"/>
          <w:szCs w:val="22"/>
        </w:rPr>
      </w:pPr>
      <w:r>
        <w:rPr>
          <w:rFonts w:asciiTheme="minorHAnsi" w:hAnsiTheme="minorHAnsi" w:cstheme="minorHAnsi"/>
          <w:sz w:val="22"/>
          <w:szCs w:val="22"/>
        </w:rPr>
        <w:t>Tidy towns estates</w:t>
      </w:r>
      <w:r w:rsidR="00CD6116">
        <w:rPr>
          <w:rFonts w:asciiTheme="minorHAnsi" w:hAnsiTheme="minorHAnsi" w:cstheme="minorHAnsi"/>
          <w:sz w:val="22"/>
          <w:szCs w:val="22"/>
        </w:rPr>
        <w:t xml:space="preserve"> environmental awards</w:t>
      </w:r>
      <w:r>
        <w:rPr>
          <w:rFonts w:asciiTheme="minorHAnsi" w:hAnsiTheme="minorHAnsi" w:cstheme="minorHAnsi"/>
          <w:sz w:val="22"/>
          <w:szCs w:val="22"/>
        </w:rPr>
        <w:t>: the judging has been completed with a list of winners currently being compiled.  M</w:t>
      </w:r>
      <w:r w:rsidR="00CD6116">
        <w:rPr>
          <w:rFonts w:asciiTheme="minorHAnsi" w:hAnsiTheme="minorHAnsi" w:cstheme="minorHAnsi"/>
          <w:sz w:val="22"/>
          <w:szCs w:val="22"/>
        </w:rPr>
        <w:t>r</w:t>
      </w:r>
      <w:r>
        <w:rPr>
          <w:rFonts w:asciiTheme="minorHAnsi" w:hAnsiTheme="minorHAnsi" w:cstheme="minorHAnsi"/>
          <w:sz w:val="22"/>
          <w:szCs w:val="22"/>
        </w:rPr>
        <w:t>. Callery confirmed that he was presently working on the presentation of the awards this year.</w:t>
      </w:r>
    </w:p>
    <w:p w:rsidR="00EF1C02" w:rsidRDefault="00EF1C02" w:rsidP="00EF1C02">
      <w:pPr>
        <w:pStyle w:val="Default"/>
        <w:jc w:val="both"/>
        <w:rPr>
          <w:rFonts w:asciiTheme="minorHAnsi" w:hAnsiTheme="minorHAnsi" w:cstheme="minorHAnsi"/>
          <w:sz w:val="22"/>
          <w:szCs w:val="22"/>
        </w:rPr>
      </w:pPr>
    </w:p>
    <w:p w:rsidR="00EF1C02" w:rsidRDefault="00CD6116" w:rsidP="00EF1C02">
      <w:pPr>
        <w:pStyle w:val="Default"/>
        <w:jc w:val="both"/>
        <w:rPr>
          <w:rFonts w:asciiTheme="minorHAnsi" w:hAnsiTheme="minorHAnsi" w:cstheme="minorHAnsi"/>
          <w:sz w:val="22"/>
          <w:szCs w:val="22"/>
        </w:rPr>
      </w:pPr>
      <w:r>
        <w:rPr>
          <w:rFonts w:asciiTheme="minorHAnsi" w:hAnsiTheme="minorHAnsi" w:cstheme="minorHAnsi"/>
          <w:sz w:val="22"/>
          <w:szCs w:val="22"/>
        </w:rPr>
        <w:t xml:space="preserve">During the summer months </w:t>
      </w:r>
      <w:r w:rsidR="002B0A4D">
        <w:rPr>
          <w:rFonts w:asciiTheme="minorHAnsi" w:hAnsiTheme="minorHAnsi" w:cstheme="minorHAnsi"/>
          <w:sz w:val="22"/>
          <w:szCs w:val="22"/>
        </w:rPr>
        <w:t xml:space="preserve">a food waste challenge in conjunction with Westmeath, Meath and </w:t>
      </w:r>
      <w:r w:rsidR="00A72F47">
        <w:rPr>
          <w:rFonts w:asciiTheme="minorHAnsi" w:hAnsiTheme="minorHAnsi" w:cstheme="minorHAnsi"/>
          <w:sz w:val="22"/>
          <w:szCs w:val="22"/>
        </w:rPr>
        <w:t>Laois</w:t>
      </w:r>
      <w:r w:rsidR="002B0A4D">
        <w:rPr>
          <w:rFonts w:asciiTheme="minorHAnsi" w:hAnsiTheme="minorHAnsi" w:cstheme="minorHAnsi"/>
          <w:sz w:val="22"/>
          <w:szCs w:val="22"/>
        </w:rPr>
        <w:t>.    F</w:t>
      </w:r>
      <w:r w:rsidR="007F5BAD">
        <w:rPr>
          <w:rFonts w:asciiTheme="minorHAnsi" w:hAnsiTheme="minorHAnsi" w:cstheme="minorHAnsi"/>
          <w:sz w:val="22"/>
          <w:szCs w:val="22"/>
        </w:rPr>
        <w:t xml:space="preserve">our videos </w:t>
      </w:r>
      <w:r w:rsidR="002B0A4D">
        <w:rPr>
          <w:rFonts w:asciiTheme="minorHAnsi" w:hAnsiTheme="minorHAnsi" w:cstheme="minorHAnsi"/>
          <w:sz w:val="22"/>
          <w:szCs w:val="22"/>
        </w:rPr>
        <w:t xml:space="preserve">had been produced </w:t>
      </w:r>
      <w:r w:rsidR="007F5BAD">
        <w:rPr>
          <w:rFonts w:asciiTheme="minorHAnsi" w:hAnsiTheme="minorHAnsi" w:cstheme="minorHAnsi"/>
          <w:sz w:val="22"/>
          <w:szCs w:val="22"/>
        </w:rPr>
        <w:t>with over 50,000 views in County Wicklow.  160,000 viewed the videos overall.</w:t>
      </w:r>
    </w:p>
    <w:p w:rsidR="00B67C38" w:rsidRDefault="00B67C38" w:rsidP="00EF1C02">
      <w:pPr>
        <w:pStyle w:val="Default"/>
        <w:jc w:val="both"/>
        <w:rPr>
          <w:rFonts w:asciiTheme="minorHAnsi" w:hAnsiTheme="minorHAnsi" w:cstheme="minorHAnsi"/>
          <w:sz w:val="22"/>
          <w:szCs w:val="22"/>
        </w:rPr>
      </w:pPr>
    </w:p>
    <w:p w:rsidR="00B67C38" w:rsidRDefault="00B67C38" w:rsidP="00EF1C02">
      <w:pPr>
        <w:pStyle w:val="Default"/>
        <w:jc w:val="both"/>
        <w:rPr>
          <w:rFonts w:asciiTheme="minorHAnsi" w:hAnsiTheme="minorHAnsi" w:cstheme="minorHAnsi"/>
          <w:sz w:val="22"/>
          <w:szCs w:val="22"/>
        </w:rPr>
      </w:pPr>
      <w:r>
        <w:rPr>
          <w:rFonts w:asciiTheme="minorHAnsi" w:hAnsiTheme="minorHAnsi" w:cstheme="minorHAnsi"/>
          <w:sz w:val="22"/>
          <w:szCs w:val="22"/>
        </w:rPr>
        <w:t>He referred to the Sustainable Goals and an interactive map which he had designed</w:t>
      </w:r>
      <w:r w:rsidR="002B0A4D">
        <w:rPr>
          <w:rFonts w:asciiTheme="minorHAnsi" w:hAnsiTheme="minorHAnsi" w:cstheme="minorHAnsi"/>
          <w:sz w:val="22"/>
          <w:szCs w:val="22"/>
        </w:rPr>
        <w:t xml:space="preserve"> with Paddy O’Flaherty, IT</w:t>
      </w:r>
      <w:r>
        <w:rPr>
          <w:rFonts w:asciiTheme="minorHAnsi" w:hAnsiTheme="minorHAnsi" w:cstheme="minorHAnsi"/>
          <w:sz w:val="22"/>
          <w:szCs w:val="22"/>
        </w:rPr>
        <w:t xml:space="preserve">.  This map allowed communities </w:t>
      </w:r>
      <w:r w:rsidR="002B0A4D">
        <w:rPr>
          <w:rFonts w:asciiTheme="minorHAnsi" w:hAnsiTheme="minorHAnsi" w:cstheme="minorHAnsi"/>
          <w:sz w:val="22"/>
          <w:szCs w:val="22"/>
        </w:rPr>
        <w:t>to view different projects that have taken place around the County</w:t>
      </w:r>
      <w:r>
        <w:rPr>
          <w:rFonts w:asciiTheme="minorHAnsi" w:hAnsiTheme="minorHAnsi" w:cstheme="minorHAnsi"/>
          <w:sz w:val="22"/>
          <w:szCs w:val="22"/>
        </w:rPr>
        <w:t>.  Any community gr</w:t>
      </w:r>
      <w:r w:rsidR="002B0A4D">
        <w:rPr>
          <w:rFonts w:asciiTheme="minorHAnsi" w:hAnsiTheme="minorHAnsi" w:cstheme="minorHAnsi"/>
          <w:sz w:val="22"/>
          <w:szCs w:val="22"/>
        </w:rPr>
        <w:t>oup in the county can put up an</w:t>
      </w:r>
      <w:r>
        <w:rPr>
          <w:rFonts w:asciiTheme="minorHAnsi" w:hAnsiTheme="minorHAnsi" w:cstheme="minorHAnsi"/>
          <w:sz w:val="22"/>
          <w:szCs w:val="22"/>
        </w:rPr>
        <w:t xml:space="preserve"> action that they </w:t>
      </w:r>
      <w:r w:rsidR="002B0A4D">
        <w:rPr>
          <w:rFonts w:asciiTheme="minorHAnsi" w:hAnsiTheme="minorHAnsi" w:cstheme="minorHAnsi"/>
          <w:sz w:val="22"/>
          <w:szCs w:val="22"/>
        </w:rPr>
        <w:t xml:space="preserve">have </w:t>
      </w:r>
      <w:r>
        <w:rPr>
          <w:rFonts w:asciiTheme="minorHAnsi" w:hAnsiTheme="minorHAnsi" w:cstheme="minorHAnsi"/>
          <w:sz w:val="22"/>
          <w:szCs w:val="22"/>
        </w:rPr>
        <w:t xml:space="preserve">done.  </w:t>
      </w:r>
      <w:r w:rsidR="002B0A4D">
        <w:rPr>
          <w:rFonts w:asciiTheme="minorHAnsi" w:hAnsiTheme="minorHAnsi" w:cstheme="minorHAnsi"/>
          <w:sz w:val="22"/>
          <w:szCs w:val="22"/>
        </w:rPr>
        <w:t xml:space="preserve">It can also be used </w:t>
      </w:r>
      <w:r>
        <w:rPr>
          <w:rFonts w:asciiTheme="minorHAnsi" w:hAnsiTheme="minorHAnsi" w:cstheme="minorHAnsi"/>
          <w:sz w:val="22"/>
          <w:szCs w:val="22"/>
        </w:rPr>
        <w:t>to highlight the work being done by Wicklow County Council.</w:t>
      </w:r>
      <w:r w:rsidR="002B0A4D">
        <w:rPr>
          <w:rFonts w:asciiTheme="minorHAnsi" w:hAnsiTheme="minorHAnsi" w:cstheme="minorHAnsi"/>
          <w:sz w:val="22"/>
          <w:szCs w:val="22"/>
        </w:rPr>
        <w:t xml:space="preserve">  Once the viewer clicks on an individual project, a</w:t>
      </w:r>
      <w:r>
        <w:rPr>
          <w:rFonts w:asciiTheme="minorHAnsi" w:hAnsiTheme="minorHAnsi" w:cstheme="minorHAnsi"/>
          <w:sz w:val="22"/>
          <w:szCs w:val="22"/>
        </w:rPr>
        <w:t xml:space="preserve"> de</w:t>
      </w:r>
      <w:r w:rsidR="00A72F47">
        <w:rPr>
          <w:rFonts w:asciiTheme="minorHAnsi" w:hAnsiTheme="minorHAnsi" w:cstheme="minorHAnsi"/>
          <w:sz w:val="22"/>
          <w:szCs w:val="22"/>
        </w:rPr>
        <w:t xml:space="preserve">scription of the project, who is </w:t>
      </w:r>
      <w:r>
        <w:rPr>
          <w:rFonts w:asciiTheme="minorHAnsi" w:hAnsiTheme="minorHAnsi" w:cstheme="minorHAnsi"/>
          <w:sz w:val="22"/>
          <w:szCs w:val="22"/>
        </w:rPr>
        <w:t>doing the project and a photograph of the project will be displayed.  It shows what goals are happening in a particular location.    There is a form available for interested parties to complete to be included on the map.  It is very user friendly. The map was presented to the Management Team of the Council earlier in the week and it was hoped to present it to the full Council Meeting at their next meeting.</w:t>
      </w:r>
    </w:p>
    <w:p w:rsidR="00B67C38" w:rsidRDefault="00B67C38" w:rsidP="00EF1C02">
      <w:pPr>
        <w:pStyle w:val="Default"/>
        <w:jc w:val="both"/>
        <w:rPr>
          <w:rFonts w:asciiTheme="minorHAnsi" w:hAnsiTheme="minorHAnsi" w:cstheme="minorHAnsi"/>
          <w:sz w:val="22"/>
          <w:szCs w:val="22"/>
        </w:rPr>
      </w:pPr>
    </w:p>
    <w:p w:rsidR="002B0A4D" w:rsidRDefault="002B0A4D" w:rsidP="00EF1C02">
      <w:pPr>
        <w:pStyle w:val="Default"/>
        <w:jc w:val="both"/>
        <w:rPr>
          <w:rFonts w:asciiTheme="minorHAnsi" w:hAnsiTheme="minorHAnsi" w:cstheme="minorHAnsi"/>
          <w:sz w:val="22"/>
          <w:szCs w:val="22"/>
        </w:rPr>
      </w:pPr>
      <w:r>
        <w:rPr>
          <w:rFonts w:asciiTheme="minorHAnsi" w:hAnsiTheme="minorHAnsi" w:cstheme="minorHAnsi"/>
          <w:sz w:val="22"/>
          <w:szCs w:val="22"/>
        </w:rPr>
        <w:t xml:space="preserve">Cllr. L. Scott stated that the mapping tool should be used quite extensively.  </w:t>
      </w:r>
    </w:p>
    <w:p w:rsidR="002B0A4D" w:rsidRDefault="002B0A4D" w:rsidP="00EF1C02">
      <w:pPr>
        <w:pStyle w:val="Default"/>
        <w:jc w:val="both"/>
        <w:rPr>
          <w:rFonts w:asciiTheme="minorHAnsi" w:hAnsiTheme="minorHAnsi" w:cstheme="minorHAnsi"/>
          <w:sz w:val="22"/>
          <w:szCs w:val="22"/>
        </w:rPr>
      </w:pPr>
    </w:p>
    <w:p w:rsidR="00882CDE" w:rsidRDefault="00882CDE" w:rsidP="00EF1C02">
      <w:pPr>
        <w:pStyle w:val="Default"/>
        <w:jc w:val="both"/>
        <w:rPr>
          <w:rFonts w:asciiTheme="minorHAnsi" w:hAnsiTheme="minorHAnsi" w:cstheme="minorHAnsi"/>
          <w:sz w:val="22"/>
          <w:szCs w:val="22"/>
        </w:rPr>
      </w:pPr>
      <w:r>
        <w:rPr>
          <w:rFonts w:asciiTheme="minorHAnsi" w:hAnsiTheme="minorHAnsi" w:cstheme="minorHAnsi"/>
          <w:sz w:val="22"/>
          <w:szCs w:val="22"/>
        </w:rPr>
        <w:t>SECs:</w:t>
      </w:r>
    </w:p>
    <w:p w:rsidR="00B67C38" w:rsidRDefault="00610C96" w:rsidP="00EF1C02">
      <w:pPr>
        <w:pStyle w:val="Default"/>
        <w:jc w:val="both"/>
        <w:rPr>
          <w:rFonts w:asciiTheme="minorHAnsi" w:hAnsiTheme="minorHAnsi" w:cstheme="minorHAnsi"/>
          <w:sz w:val="22"/>
          <w:szCs w:val="22"/>
        </w:rPr>
      </w:pPr>
      <w:r>
        <w:rPr>
          <w:rFonts w:asciiTheme="minorHAnsi" w:hAnsiTheme="minorHAnsi" w:cstheme="minorHAnsi"/>
          <w:sz w:val="22"/>
          <w:szCs w:val="22"/>
        </w:rPr>
        <w:t>6 groups in County Wicklow.</w:t>
      </w:r>
    </w:p>
    <w:p w:rsidR="00610C96" w:rsidRDefault="00610C96" w:rsidP="00EF1C02">
      <w:pPr>
        <w:pStyle w:val="Default"/>
        <w:jc w:val="both"/>
        <w:rPr>
          <w:rFonts w:asciiTheme="minorHAnsi" w:hAnsiTheme="minorHAnsi" w:cstheme="minorHAnsi"/>
          <w:sz w:val="22"/>
          <w:szCs w:val="22"/>
        </w:rPr>
      </w:pPr>
    </w:p>
    <w:p w:rsidR="00610C96" w:rsidRDefault="00610C96" w:rsidP="00EF1C02">
      <w:pPr>
        <w:pStyle w:val="Default"/>
        <w:jc w:val="both"/>
        <w:rPr>
          <w:rFonts w:asciiTheme="minorHAnsi" w:hAnsiTheme="minorHAnsi" w:cstheme="minorHAnsi"/>
          <w:sz w:val="22"/>
          <w:szCs w:val="22"/>
        </w:rPr>
      </w:pPr>
      <w:r>
        <w:rPr>
          <w:rFonts w:asciiTheme="minorHAnsi" w:hAnsiTheme="minorHAnsi" w:cstheme="minorHAnsi"/>
          <w:sz w:val="22"/>
          <w:szCs w:val="22"/>
        </w:rPr>
        <w:t xml:space="preserve">Greystones / </w:t>
      </w:r>
      <w:proofErr w:type="spellStart"/>
      <w:r>
        <w:rPr>
          <w:rFonts w:asciiTheme="minorHAnsi" w:hAnsiTheme="minorHAnsi" w:cstheme="minorHAnsi"/>
          <w:sz w:val="22"/>
          <w:szCs w:val="22"/>
        </w:rPr>
        <w:t>Delgany</w:t>
      </w:r>
      <w:proofErr w:type="spellEnd"/>
      <w:r>
        <w:rPr>
          <w:rFonts w:asciiTheme="minorHAnsi" w:hAnsiTheme="minorHAnsi" w:cstheme="minorHAnsi"/>
          <w:sz w:val="22"/>
          <w:szCs w:val="22"/>
        </w:rPr>
        <w:t xml:space="preserve"> and Laragh sought extensions.  A meeting took place in Greystones where a presentation was given.  There is a lot of interest in the project.</w:t>
      </w:r>
    </w:p>
    <w:p w:rsidR="00610C96" w:rsidRDefault="00610C96" w:rsidP="00EF1C02">
      <w:pPr>
        <w:pStyle w:val="Default"/>
        <w:jc w:val="both"/>
        <w:rPr>
          <w:rFonts w:asciiTheme="minorHAnsi" w:hAnsiTheme="minorHAnsi" w:cstheme="minorHAnsi"/>
          <w:sz w:val="22"/>
          <w:szCs w:val="22"/>
        </w:rPr>
      </w:pPr>
    </w:p>
    <w:p w:rsidR="00610C96" w:rsidRDefault="00610C96" w:rsidP="00EF1C02">
      <w:pPr>
        <w:pStyle w:val="Default"/>
        <w:jc w:val="both"/>
        <w:rPr>
          <w:rFonts w:asciiTheme="minorHAnsi" w:hAnsiTheme="minorHAnsi" w:cstheme="minorHAnsi"/>
          <w:sz w:val="22"/>
          <w:szCs w:val="22"/>
        </w:rPr>
      </w:pPr>
      <w:proofErr w:type="spellStart"/>
      <w:r>
        <w:rPr>
          <w:rFonts w:asciiTheme="minorHAnsi" w:hAnsiTheme="minorHAnsi" w:cstheme="minorHAnsi"/>
          <w:sz w:val="22"/>
          <w:szCs w:val="22"/>
        </w:rPr>
        <w:t>Glenmalure</w:t>
      </w:r>
      <w:proofErr w:type="spellEnd"/>
      <w:r>
        <w:rPr>
          <w:rFonts w:asciiTheme="minorHAnsi" w:hAnsiTheme="minorHAnsi" w:cstheme="minorHAnsi"/>
          <w:sz w:val="22"/>
          <w:szCs w:val="22"/>
        </w:rPr>
        <w:t xml:space="preserve"> – these are </w:t>
      </w:r>
      <w:r w:rsidR="002B0A4D">
        <w:rPr>
          <w:rFonts w:asciiTheme="minorHAnsi" w:hAnsiTheme="minorHAnsi" w:cstheme="minorHAnsi"/>
          <w:sz w:val="22"/>
          <w:szCs w:val="22"/>
        </w:rPr>
        <w:t>at the final review of Plan stage.</w:t>
      </w:r>
    </w:p>
    <w:p w:rsidR="00610C96" w:rsidRDefault="00610C96" w:rsidP="00EF1C02">
      <w:pPr>
        <w:pStyle w:val="Default"/>
        <w:jc w:val="both"/>
        <w:rPr>
          <w:rFonts w:asciiTheme="minorHAnsi" w:hAnsiTheme="minorHAnsi" w:cstheme="minorHAnsi"/>
          <w:sz w:val="22"/>
          <w:szCs w:val="22"/>
        </w:rPr>
      </w:pPr>
    </w:p>
    <w:p w:rsidR="00610C96" w:rsidRDefault="00610C96" w:rsidP="00EF1C02">
      <w:pPr>
        <w:pStyle w:val="Default"/>
        <w:jc w:val="both"/>
        <w:rPr>
          <w:rFonts w:asciiTheme="minorHAnsi" w:hAnsiTheme="minorHAnsi" w:cstheme="minorHAnsi"/>
          <w:sz w:val="22"/>
          <w:szCs w:val="22"/>
        </w:rPr>
      </w:pPr>
      <w:r>
        <w:rPr>
          <w:rFonts w:asciiTheme="minorHAnsi" w:hAnsiTheme="minorHAnsi" w:cstheme="minorHAnsi"/>
          <w:sz w:val="22"/>
          <w:szCs w:val="22"/>
        </w:rPr>
        <w:t>2 projects are ge</w:t>
      </w:r>
      <w:r w:rsidR="00A37BF0">
        <w:rPr>
          <w:rFonts w:asciiTheme="minorHAnsi" w:hAnsiTheme="minorHAnsi" w:cstheme="minorHAnsi"/>
          <w:sz w:val="22"/>
          <w:szCs w:val="22"/>
        </w:rPr>
        <w:t>t</w:t>
      </w:r>
      <w:r>
        <w:rPr>
          <w:rFonts w:asciiTheme="minorHAnsi" w:hAnsiTheme="minorHAnsi" w:cstheme="minorHAnsi"/>
          <w:sz w:val="22"/>
          <w:szCs w:val="22"/>
        </w:rPr>
        <w:t xml:space="preserve">ting started </w:t>
      </w:r>
      <w:r w:rsidR="002B0A4D">
        <w:rPr>
          <w:rFonts w:asciiTheme="minorHAnsi" w:hAnsiTheme="minorHAnsi" w:cstheme="minorHAnsi"/>
          <w:sz w:val="22"/>
          <w:szCs w:val="22"/>
        </w:rPr>
        <w:t xml:space="preserve">: </w:t>
      </w:r>
      <w:r>
        <w:rPr>
          <w:rFonts w:asciiTheme="minorHAnsi" w:hAnsiTheme="minorHAnsi" w:cstheme="minorHAnsi"/>
          <w:sz w:val="22"/>
          <w:szCs w:val="22"/>
        </w:rPr>
        <w:t xml:space="preserve">Wicklow and </w:t>
      </w:r>
      <w:proofErr w:type="spellStart"/>
      <w:r>
        <w:rPr>
          <w:rFonts w:asciiTheme="minorHAnsi" w:hAnsiTheme="minorHAnsi" w:cstheme="minorHAnsi"/>
          <w:sz w:val="22"/>
          <w:szCs w:val="22"/>
        </w:rPr>
        <w:t>Blessington</w:t>
      </w:r>
      <w:proofErr w:type="spellEnd"/>
      <w:r>
        <w:rPr>
          <w:rFonts w:asciiTheme="minorHAnsi" w:hAnsiTheme="minorHAnsi" w:cstheme="minorHAnsi"/>
          <w:sz w:val="22"/>
          <w:szCs w:val="22"/>
        </w:rPr>
        <w:t>.</w:t>
      </w:r>
    </w:p>
    <w:p w:rsidR="00882CDE" w:rsidRDefault="00882CDE" w:rsidP="00EF1C02">
      <w:pPr>
        <w:pStyle w:val="Default"/>
        <w:jc w:val="both"/>
        <w:rPr>
          <w:rFonts w:asciiTheme="minorHAnsi" w:hAnsiTheme="minorHAnsi" w:cstheme="minorHAnsi"/>
          <w:sz w:val="22"/>
          <w:szCs w:val="22"/>
        </w:rPr>
      </w:pPr>
    </w:p>
    <w:p w:rsidR="00882CDE" w:rsidRDefault="00882CDE" w:rsidP="00EF1C02">
      <w:pPr>
        <w:pStyle w:val="Default"/>
        <w:jc w:val="both"/>
        <w:rPr>
          <w:rFonts w:asciiTheme="minorHAnsi" w:hAnsiTheme="minorHAnsi" w:cstheme="minorHAnsi"/>
          <w:sz w:val="22"/>
          <w:szCs w:val="22"/>
        </w:rPr>
      </w:pPr>
    </w:p>
    <w:p w:rsidR="002B0A4D" w:rsidRDefault="00882CDE" w:rsidP="00EF1C02">
      <w:pPr>
        <w:pStyle w:val="Default"/>
        <w:jc w:val="both"/>
        <w:rPr>
          <w:rFonts w:asciiTheme="minorHAnsi" w:hAnsiTheme="minorHAnsi" w:cstheme="minorHAnsi"/>
          <w:sz w:val="22"/>
          <w:szCs w:val="22"/>
        </w:rPr>
      </w:pPr>
      <w:r>
        <w:rPr>
          <w:rFonts w:asciiTheme="minorHAnsi" w:hAnsiTheme="minorHAnsi" w:cstheme="minorHAnsi"/>
          <w:sz w:val="22"/>
          <w:szCs w:val="22"/>
        </w:rPr>
        <w:t xml:space="preserve">Community Awards: </w:t>
      </w:r>
    </w:p>
    <w:p w:rsidR="00882CDE" w:rsidRDefault="002B0A4D" w:rsidP="00EF1C02">
      <w:pPr>
        <w:pStyle w:val="Default"/>
        <w:jc w:val="both"/>
        <w:rPr>
          <w:rFonts w:asciiTheme="minorHAnsi" w:hAnsiTheme="minorHAnsi" w:cstheme="minorHAnsi"/>
          <w:sz w:val="22"/>
          <w:szCs w:val="22"/>
        </w:rPr>
      </w:pPr>
      <w:r>
        <w:rPr>
          <w:rFonts w:asciiTheme="minorHAnsi" w:hAnsiTheme="minorHAnsi" w:cstheme="minorHAnsi"/>
          <w:sz w:val="22"/>
          <w:szCs w:val="22"/>
        </w:rPr>
        <w:t xml:space="preserve">The application as being processed at the moment to see </w:t>
      </w:r>
      <w:r w:rsidR="00882CDE">
        <w:rPr>
          <w:rFonts w:asciiTheme="minorHAnsi" w:hAnsiTheme="minorHAnsi" w:cstheme="minorHAnsi"/>
          <w:sz w:val="22"/>
          <w:szCs w:val="22"/>
        </w:rPr>
        <w:t>how the</w:t>
      </w:r>
      <w:r w:rsidR="00A72F47">
        <w:rPr>
          <w:rFonts w:asciiTheme="minorHAnsi" w:hAnsiTheme="minorHAnsi" w:cstheme="minorHAnsi"/>
          <w:sz w:val="22"/>
          <w:szCs w:val="22"/>
        </w:rPr>
        <w:t>y</w:t>
      </w:r>
      <w:r w:rsidR="00882CDE">
        <w:rPr>
          <w:rFonts w:asciiTheme="minorHAnsi" w:hAnsiTheme="minorHAnsi" w:cstheme="minorHAnsi"/>
          <w:sz w:val="22"/>
          <w:szCs w:val="22"/>
        </w:rPr>
        <w:t xml:space="preserve"> </w:t>
      </w:r>
      <w:r>
        <w:rPr>
          <w:rFonts w:asciiTheme="minorHAnsi" w:hAnsiTheme="minorHAnsi" w:cstheme="minorHAnsi"/>
          <w:sz w:val="22"/>
          <w:szCs w:val="22"/>
        </w:rPr>
        <w:t xml:space="preserve">deal with </w:t>
      </w:r>
      <w:r w:rsidR="00882CDE">
        <w:rPr>
          <w:rFonts w:asciiTheme="minorHAnsi" w:hAnsiTheme="minorHAnsi" w:cstheme="minorHAnsi"/>
          <w:sz w:val="22"/>
          <w:szCs w:val="22"/>
        </w:rPr>
        <w:t>climate action</w:t>
      </w:r>
      <w:r>
        <w:rPr>
          <w:rFonts w:asciiTheme="minorHAnsi" w:hAnsiTheme="minorHAnsi" w:cstheme="minorHAnsi"/>
          <w:sz w:val="22"/>
          <w:szCs w:val="22"/>
        </w:rPr>
        <w:t>.  This work is ongoing.</w:t>
      </w:r>
    </w:p>
    <w:p w:rsidR="00882CDE" w:rsidRDefault="00882CDE" w:rsidP="00EF1C02">
      <w:pPr>
        <w:pStyle w:val="Default"/>
        <w:jc w:val="both"/>
        <w:rPr>
          <w:rFonts w:asciiTheme="minorHAnsi" w:hAnsiTheme="minorHAnsi" w:cstheme="minorHAnsi"/>
          <w:sz w:val="22"/>
          <w:szCs w:val="22"/>
        </w:rPr>
      </w:pPr>
    </w:p>
    <w:p w:rsidR="00882CDE" w:rsidRDefault="00882CDE" w:rsidP="00EF1C02">
      <w:pPr>
        <w:pStyle w:val="Default"/>
        <w:jc w:val="both"/>
        <w:rPr>
          <w:rFonts w:asciiTheme="minorHAnsi" w:hAnsiTheme="minorHAnsi" w:cstheme="minorHAnsi"/>
          <w:sz w:val="22"/>
          <w:szCs w:val="22"/>
        </w:rPr>
      </w:pPr>
      <w:r>
        <w:rPr>
          <w:rFonts w:asciiTheme="minorHAnsi" w:hAnsiTheme="minorHAnsi" w:cstheme="minorHAnsi"/>
          <w:sz w:val="22"/>
          <w:szCs w:val="22"/>
        </w:rPr>
        <w:t xml:space="preserve">Cllr. P. Leonard requested that a press release be sent out to schools advising them of the mapping system.  Schools are working </w:t>
      </w:r>
      <w:r w:rsidR="002B0A4D">
        <w:rPr>
          <w:rFonts w:asciiTheme="minorHAnsi" w:hAnsiTheme="minorHAnsi" w:cstheme="minorHAnsi"/>
          <w:sz w:val="22"/>
          <w:szCs w:val="22"/>
        </w:rPr>
        <w:t>on green initiatives and recycl</w:t>
      </w:r>
      <w:r>
        <w:rPr>
          <w:rFonts w:asciiTheme="minorHAnsi" w:hAnsiTheme="minorHAnsi" w:cstheme="minorHAnsi"/>
          <w:sz w:val="22"/>
          <w:szCs w:val="22"/>
        </w:rPr>
        <w:t>ing which could be linked into the map.</w:t>
      </w:r>
    </w:p>
    <w:p w:rsidR="00882CDE" w:rsidRDefault="00882CDE" w:rsidP="00EF1C02">
      <w:pPr>
        <w:pStyle w:val="Default"/>
        <w:jc w:val="both"/>
        <w:rPr>
          <w:rFonts w:asciiTheme="minorHAnsi" w:hAnsiTheme="minorHAnsi" w:cstheme="minorHAnsi"/>
          <w:sz w:val="22"/>
          <w:szCs w:val="22"/>
        </w:rPr>
      </w:pPr>
    </w:p>
    <w:p w:rsidR="00882CDE" w:rsidRDefault="00882CDE" w:rsidP="00EF1C02">
      <w:pPr>
        <w:pStyle w:val="Default"/>
        <w:jc w:val="both"/>
        <w:rPr>
          <w:rFonts w:asciiTheme="minorHAnsi" w:hAnsiTheme="minorHAnsi" w:cstheme="minorHAnsi"/>
          <w:b/>
          <w:sz w:val="22"/>
          <w:szCs w:val="22"/>
        </w:rPr>
      </w:pPr>
      <w:r>
        <w:rPr>
          <w:rFonts w:asciiTheme="minorHAnsi" w:hAnsiTheme="minorHAnsi" w:cstheme="minorHAnsi"/>
          <w:b/>
          <w:sz w:val="22"/>
          <w:szCs w:val="22"/>
        </w:rPr>
        <w:t>Item 6:</w:t>
      </w:r>
      <w:r>
        <w:rPr>
          <w:rFonts w:asciiTheme="minorHAnsi" w:hAnsiTheme="minorHAnsi" w:cstheme="minorHAnsi"/>
          <w:b/>
          <w:sz w:val="22"/>
          <w:szCs w:val="22"/>
        </w:rPr>
        <w:tab/>
        <w:t>Energy – to receive an update on energy efficiency and emissions</w:t>
      </w:r>
    </w:p>
    <w:p w:rsidR="00882CDE" w:rsidRDefault="00882CDE" w:rsidP="00EF1C02">
      <w:pPr>
        <w:pStyle w:val="Default"/>
        <w:jc w:val="both"/>
        <w:rPr>
          <w:rFonts w:asciiTheme="minorHAnsi" w:hAnsiTheme="minorHAnsi" w:cstheme="minorHAnsi"/>
          <w:sz w:val="22"/>
          <w:szCs w:val="22"/>
        </w:rPr>
      </w:pPr>
      <w:r>
        <w:rPr>
          <w:rFonts w:asciiTheme="minorHAnsi" w:hAnsiTheme="minorHAnsi" w:cstheme="minorHAnsi"/>
          <w:sz w:val="22"/>
          <w:szCs w:val="22"/>
        </w:rPr>
        <w:t>Mr. M. Devereux confirmed that he did not have an update for the Members.  Ms. Cahill confirmed that she had recently had a meeting with Mr. Joe Lane.  It was</w:t>
      </w:r>
      <w:r w:rsidR="00134F0B">
        <w:rPr>
          <w:rFonts w:asciiTheme="minorHAnsi" w:hAnsiTheme="minorHAnsi" w:cstheme="minorHAnsi"/>
          <w:sz w:val="22"/>
          <w:szCs w:val="22"/>
        </w:rPr>
        <w:t xml:space="preserve"> hoped that an application for a BEC Scheme in 2021 would be made</w:t>
      </w:r>
      <w:r>
        <w:rPr>
          <w:rFonts w:asciiTheme="minorHAnsi" w:hAnsiTheme="minorHAnsi" w:cstheme="minorHAnsi"/>
          <w:sz w:val="22"/>
          <w:szCs w:val="22"/>
        </w:rPr>
        <w:t xml:space="preserve">, however the grant available is only 35% and match funding would have to be found.  </w:t>
      </w:r>
    </w:p>
    <w:p w:rsidR="00882CDE" w:rsidRDefault="00882CDE" w:rsidP="00EF1C02">
      <w:pPr>
        <w:pStyle w:val="Default"/>
        <w:jc w:val="both"/>
        <w:rPr>
          <w:rFonts w:asciiTheme="minorHAnsi" w:hAnsiTheme="minorHAnsi" w:cstheme="minorHAnsi"/>
          <w:sz w:val="22"/>
          <w:szCs w:val="22"/>
        </w:rPr>
      </w:pPr>
    </w:p>
    <w:p w:rsidR="00882CDE" w:rsidRDefault="00882CDE" w:rsidP="00EF1C02">
      <w:pPr>
        <w:pStyle w:val="Default"/>
        <w:jc w:val="both"/>
        <w:rPr>
          <w:rFonts w:asciiTheme="minorHAnsi" w:hAnsiTheme="minorHAnsi" w:cstheme="minorHAnsi"/>
          <w:sz w:val="22"/>
          <w:szCs w:val="22"/>
        </w:rPr>
      </w:pPr>
      <w:r>
        <w:rPr>
          <w:rFonts w:asciiTheme="minorHAnsi" w:hAnsiTheme="minorHAnsi" w:cstheme="minorHAnsi"/>
          <w:sz w:val="22"/>
          <w:szCs w:val="22"/>
        </w:rPr>
        <w:t>The Chairman requested an email issue to the Members with an update.</w:t>
      </w:r>
    </w:p>
    <w:p w:rsidR="00882CDE" w:rsidRDefault="00882CDE" w:rsidP="00EF1C02">
      <w:pPr>
        <w:pStyle w:val="Default"/>
        <w:jc w:val="both"/>
        <w:rPr>
          <w:rFonts w:asciiTheme="minorHAnsi" w:hAnsiTheme="minorHAnsi" w:cstheme="minorHAnsi"/>
          <w:sz w:val="22"/>
          <w:szCs w:val="22"/>
        </w:rPr>
      </w:pPr>
    </w:p>
    <w:p w:rsidR="00882CDE" w:rsidRDefault="00882CDE" w:rsidP="00EF1C02">
      <w:pPr>
        <w:pStyle w:val="Default"/>
        <w:jc w:val="both"/>
        <w:rPr>
          <w:rFonts w:asciiTheme="minorHAnsi" w:hAnsiTheme="minorHAnsi" w:cstheme="minorHAnsi"/>
          <w:b/>
          <w:sz w:val="22"/>
          <w:szCs w:val="22"/>
        </w:rPr>
      </w:pPr>
      <w:r>
        <w:rPr>
          <w:rFonts w:asciiTheme="minorHAnsi" w:hAnsiTheme="minorHAnsi" w:cstheme="minorHAnsi"/>
          <w:b/>
          <w:sz w:val="22"/>
          <w:szCs w:val="22"/>
        </w:rPr>
        <w:t>Item 7:</w:t>
      </w:r>
      <w:r>
        <w:rPr>
          <w:rFonts w:asciiTheme="minorHAnsi" w:hAnsiTheme="minorHAnsi" w:cstheme="minorHAnsi"/>
          <w:b/>
          <w:sz w:val="22"/>
          <w:szCs w:val="22"/>
        </w:rPr>
        <w:tab/>
        <w:t>Any Other Business</w:t>
      </w:r>
    </w:p>
    <w:p w:rsidR="00882CDE" w:rsidRDefault="00882CDE" w:rsidP="00EF1C02">
      <w:pPr>
        <w:pStyle w:val="Default"/>
        <w:jc w:val="both"/>
        <w:rPr>
          <w:rFonts w:asciiTheme="minorHAnsi" w:hAnsiTheme="minorHAnsi" w:cstheme="minorHAnsi"/>
          <w:sz w:val="22"/>
          <w:szCs w:val="22"/>
        </w:rPr>
      </w:pPr>
      <w:r>
        <w:rPr>
          <w:rFonts w:asciiTheme="minorHAnsi" w:hAnsiTheme="minorHAnsi" w:cstheme="minorHAnsi"/>
          <w:sz w:val="22"/>
          <w:szCs w:val="22"/>
        </w:rPr>
        <w:t xml:space="preserve">Ms. Cahill and Ms. O’Brien put forward a proposal </w:t>
      </w:r>
      <w:r w:rsidR="008F1B22">
        <w:rPr>
          <w:rFonts w:asciiTheme="minorHAnsi" w:hAnsiTheme="minorHAnsi" w:cstheme="minorHAnsi"/>
          <w:sz w:val="22"/>
          <w:szCs w:val="22"/>
        </w:rPr>
        <w:t xml:space="preserve">that the Members would meet once a month and </w:t>
      </w:r>
      <w:r>
        <w:rPr>
          <w:rFonts w:asciiTheme="minorHAnsi" w:hAnsiTheme="minorHAnsi" w:cstheme="minorHAnsi"/>
          <w:sz w:val="22"/>
          <w:szCs w:val="22"/>
        </w:rPr>
        <w:t xml:space="preserve">that </w:t>
      </w:r>
      <w:r w:rsidR="008F1B22">
        <w:rPr>
          <w:rFonts w:asciiTheme="minorHAnsi" w:hAnsiTheme="minorHAnsi" w:cstheme="minorHAnsi"/>
          <w:sz w:val="22"/>
          <w:szCs w:val="22"/>
        </w:rPr>
        <w:t xml:space="preserve">every alternate meeting would be a progress meeting and the second meeting  would be an </w:t>
      </w:r>
      <w:r>
        <w:rPr>
          <w:rFonts w:asciiTheme="minorHAnsi" w:hAnsiTheme="minorHAnsi" w:cstheme="minorHAnsi"/>
          <w:sz w:val="22"/>
          <w:szCs w:val="22"/>
        </w:rPr>
        <w:t xml:space="preserve">SPC </w:t>
      </w:r>
      <w:r w:rsidR="00A72F47">
        <w:rPr>
          <w:rFonts w:asciiTheme="minorHAnsi" w:hAnsiTheme="minorHAnsi" w:cstheme="minorHAnsi"/>
          <w:sz w:val="22"/>
          <w:szCs w:val="22"/>
        </w:rPr>
        <w:t xml:space="preserve">meeting </w:t>
      </w:r>
      <w:r w:rsidR="008F1B22">
        <w:rPr>
          <w:rFonts w:asciiTheme="minorHAnsi" w:hAnsiTheme="minorHAnsi" w:cstheme="minorHAnsi"/>
          <w:sz w:val="22"/>
          <w:szCs w:val="22"/>
        </w:rPr>
        <w:t>where policy issues would be discussed.  It was felt that s</w:t>
      </w:r>
      <w:r>
        <w:rPr>
          <w:rFonts w:asciiTheme="minorHAnsi" w:hAnsiTheme="minorHAnsi" w:cstheme="minorHAnsi"/>
          <w:sz w:val="22"/>
          <w:szCs w:val="22"/>
        </w:rPr>
        <w:t xml:space="preserve">o much </w:t>
      </w:r>
      <w:r w:rsidR="008F1B22">
        <w:rPr>
          <w:rFonts w:asciiTheme="minorHAnsi" w:hAnsiTheme="minorHAnsi" w:cstheme="minorHAnsi"/>
          <w:sz w:val="22"/>
          <w:szCs w:val="22"/>
        </w:rPr>
        <w:t xml:space="preserve">was </w:t>
      </w:r>
      <w:r>
        <w:rPr>
          <w:rFonts w:asciiTheme="minorHAnsi" w:hAnsiTheme="minorHAnsi" w:cstheme="minorHAnsi"/>
          <w:sz w:val="22"/>
          <w:szCs w:val="22"/>
        </w:rPr>
        <w:t xml:space="preserve">going on that is not being brought to the </w:t>
      </w:r>
      <w:r w:rsidR="008F1B22">
        <w:rPr>
          <w:rFonts w:asciiTheme="minorHAnsi" w:hAnsiTheme="minorHAnsi" w:cstheme="minorHAnsi"/>
          <w:sz w:val="22"/>
          <w:szCs w:val="22"/>
        </w:rPr>
        <w:t xml:space="preserve">attention of the </w:t>
      </w:r>
      <w:r>
        <w:rPr>
          <w:rFonts w:asciiTheme="minorHAnsi" w:hAnsiTheme="minorHAnsi" w:cstheme="minorHAnsi"/>
          <w:sz w:val="22"/>
          <w:szCs w:val="22"/>
        </w:rPr>
        <w:t>SPC</w:t>
      </w:r>
      <w:r w:rsidR="008F1B22">
        <w:rPr>
          <w:rFonts w:asciiTheme="minorHAnsi" w:hAnsiTheme="minorHAnsi" w:cstheme="minorHAnsi"/>
          <w:sz w:val="22"/>
          <w:szCs w:val="22"/>
        </w:rPr>
        <w:t xml:space="preserve"> Members</w:t>
      </w:r>
      <w:r>
        <w:rPr>
          <w:rFonts w:asciiTheme="minorHAnsi" w:hAnsiTheme="minorHAnsi" w:cstheme="minorHAnsi"/>
          <w:sz w:val="22"/>
          <w:szCs w:val="22"/>
        </w:rPr>
        <w:t xml:space="preserve">.  </w:t>
      </w:r>
      <w:r w:rsidR="008F1B22">
        <w:rPr>
          <w:rFonts w:asciiTheme="minorHAnsi" w:hAnsiTheme="minorHAnsi" w:cstheme="minorHAnsi"/>
          <w:sz w:val="22"/>
          <w:szCs w:val="22"/>
        </w:rPr>
        <w:t xml:space="preserve">It was felt that the progress meeting would be an </w:t>
      </w:r>
      <w:r>
        <w:rPr>
          <w:rFonts w:asciiTheme="minorHAnsi" w:hAnsiTheme="minorHAnsi" w:cstheme="minorHAnsi"/>
          <w:sz w:val="22"/>
          <w:szCs w:val="22"/>
        </w:rPr>
        <w:t xml:space="preserve">Informal meeting </w:t>
      </w:r>
      <w:r w:rsidR="008F1B22">
        <w:rPr>
          <w:rFonts w:asciiTheme="minorHAnsi" w:hAnsiTheme="minorHAnsi" w:cstheme="minorHAnsi"/>
          <w:sz w:val="22"/>
          <w:szCs w:val="22"/>
        </w:rPr>
        <w:t xml:space="preserve">while the formal </w:t>
      </w:r>
      <w:r>
        <w:rPr>
          <w:rFonts w:asciiTheme="minorHAnsi" w:hAnsiTheme="minorHAnsi" w:cstheme="minorHAnsi"/>
          <w:sz w:val="22"/>
          <w:szCs w:val="22"/>
        </w:rPr>
        <w:t xml:space="preserve">SPC </w:t>
      </w:r>
      <w:r w:rsidR="008F1B22">
        <w:rPr>
          <w:rFonts w:asciiTheme="minorHAnsi" w:hAnsiTheme="minorHAnsi" w:cstheme="minorHAnsi"/>
          <w:sz w:val="22"/>
          <w:szCs w:val="22"/>
        </w:rPr>
        <w:t xml:space="preserve">meeting would have </w:t>
      </w:r>
      <w:r>
        <w:rPr>
          <w:rFonts w:asciiTheme="minorHAnsi" w:hAnsiTheme="minorHAnsi" w:cstheme="minorHAnsi"/>
          <w:sz w:val="22"/>
          <w:szCs w:val="22"/>
        </w:rPr>
        <w:t>Minutes</w:t>
      </w:r>
      <w:r w:rsidR="008F1B22">
        <w:rPr>
          <w:rFonts w:asciiTheme="minorHAnsi" w:hAnsiTheme="minorHAnsi" w:cstheme="minorHAnsi"/>
          <w:sz w:val="22"/>
          <w:szCs w:val="22"/>
        </w:rPr>
        <w:t xml:space="preserve"> recorded</w:t>
      </w:r>
      <w:r>
        <w:rPr>
          <w:rFonts w:asciiTheme="minorHAnsi" w:hAnsiTheme="minorHAnsi" w:cstheme="minorHAnsi"/>
          <w:sz w:val="22"/>
          <w:szCs w:val="22"/>
        </w:rPr>
        <w:t xml:space="preserve">.  </w:t>
      </w:r>
    </w:p>
    <w:p w:rsidR="00EF1C02" w:rsidRDefault="00EF1C02" w:rsidP="005D3F2F">
      <w:pPr>
        <w:spacing w:after="0" w:line="240" w:lineRule="auto"/>
        <w:jc w:val="both"/>
        <w:rPr>
          <w:rFonts w:cstheme="minorHAnsi"/>
          <w:color w:val="000000"/>
        </w:rPr>
      </w:pPr>
    </w:p>
    <w:p w:rsidR="00882CDE" w:rsidRDefault="00882CDE" w:rsidP="005D3F2F">
      <w:pPr>
        <w:spacing w:after="0" w:line="240" w:lineRule="auto"/>
        <w:jc w:val="both"/>
        <w:rPr>
          <w:rFonts w:cstheme="minorHAnsi"/>
          <w:color w:val="000000"/>
        </w:rPr>
      </w:pPr>
      <w:r>
        <w:rPr>
          <w:rFonts w:cstheme="minorHAnsi"/>
          <w:color w:val="000000"/>
        </w:rPr>
        <w:t>Cllr. L. Scott welcomed the proposal.  She queried whether minutes of both meetings would be taken or just the formal SPC meeting.</w:t>
      </w:r>
    </w:p>
    <w:p w:rsidR="00882CDE" w:rsidRDefault="00882CDE" w:rsidP="005D3F2F">
      <w:pPr>
        <w:spacing w:after="0" w:line="240" w:lineRule="auto"/>
        <w:jc w:val="both"/>
        <w:rPr>
          <w:rFonts w:cstheme="minorHAnsi"/>
          <w:color w:val="000000"/>
        </w:rPr>
      </w:pPr>
    </w:p>
    <w:p w:rsidR="00882CDE" w:rsidRDefault="00882CDE" w:rsidP="005D3F2F">
      <w:pPr>
        <w:spacing w:after="0" w:line="240" w:lineRule="auto"/>
        <w:jc w:val="both"/>
        <w:rPr>
          <w:rFonts w:cstheme="minorHAnsi"/>
          <w:color w:val="000000"/>
        </w:rPr>
      </w:pPr>
      <w:r>
        <w:rPr>
          <w:rFonts w:cstheme="minorHAnsi"/>
          <w:color w:val="000000"/>
        </w:rPr>
        <w:t xml:space="preserve">Ms. M. Cahill stated that the Minutes from the </w:t>
      </w:r>
      <w:r w:rsidR="008F1B22">
        <w:rPr>
          <w:rFonts w:cstheme="minorHAnsi"/>
          <w:color w:val="000000"/>
        </w:rPr>
        <w:t xml:space="preserve">formal </w:t>
      </w:r>
      <w:r>
        <w:rPr>
          <w:rFonts w:cstheme="minorHAnsi"/>
          <w:color w:val="000000"/>
        </w:rPr>
        <w:t xml:space="preserve">SPC would be </w:t>
      </w:r>
      <w:r w:rsidR="008F1B22">
        <w:rPr>
          <w:rFonts w:cstheme="minorHAnsi"/>
          <w:color w:val="000000"/>
        </w:rPr>
        <w:t xml:space="preserve">taken and that </w:t>
      </w:r>
      <w:r>
        <w:rPr>
          <w:rFonts w:cstheme="minorHAnsi"/>
          <w:color w:val="000000"/>
        </w:rPr>
        <w:t>they would be pu</w:t>
      </w:r>
      <w:r w:rsidR="00F61435">
        <w:rPr>
          <w:rFonts w:cstheme="minorHAnsi"/>
          <w:color w:val="000000"/>
        </w:rPr>
        <w:t xml:space="preserve">blished.  Ms. O’Brien stated that she envisaged the informal </w:t>
      </w:r>
      <w:r w:rsidR="008F1B22">
        <w:rPr>
          <w:rFonts w:cstheme="minorHAnsi"/>
          <w:color w:val="000000"/>
        </w:rPr>
        <w:t xml:space="preserve">progress meetings </w:t>
      </w:r>
      <w:r w:rsidR="00F61435">
        <w:rPr>
          <w:rFonts w:cstheme="minorHAnsi"/>
          <w:color w:val="000000"/>
        </w:rPr>
        <w:t xml:space="preserve">where notes </w:t>
      </w:r>
      <w:r w:rsidR="00F61435">
        <w:rPr>
          <w:rFonts w:cstheme="minorHAnsi"/>
          <w:color w:val="000000"/>
        </w:rPr>
        <w:lastRenderedPageBreak/>
        <w:t>would be taken.  She agreed to discuss the matter with Ms. Lorraine Gallagher, Director of Services and Ms. B. Kilkenny.</w:t>
      </w:r>
    </w:p>
    <w:p w:rsidR="00F61435" w:rsidRDefault="00F61435" w:rsidP="005D3F2F">
      <w:pPr>
        <w:spacing w:after="0" w:line="240" w:lineRule="auto"/>
        <w:jc w:val="both"/>
        <w:rPr>
          <w:rFonts w:cstheme="minorHAnsi"/>
          <w:color w:val="000000"/>
        </w:rPr>
      </w:pPr>
    </w:p>
    <w:p w:rsidR="00F61435" w:rsidRDefault="00F61435" w:rsidP="005D3F2F">
      <w:pPr>
        <w:spacing w:after="0" w:line="240" w:lineRule="auto"/>
        <w:jc w:val="both"/>
        <w:rPr>
          <w:rFonts w:cstheme="minorHAnsi"/>
          <w:color w:val="000000"/>
        </w:rPr>
      </w:pPr>
      <w:r>
        <w:rPr>
          <w:rFonts w:cstheme="minorHAnsi"/>
          <w:color w:val="000000"/>
        </w:rPr>
        <w:t>Ms. O’Brien confirmed that every second meeting</w:t>
      </w:r>
      <w:r w:rsidR="008F1B22">
        <w:rPr>
          <w:rFonts w:cstheme="minorHAnsi"/>
          <w:color w:val="000000"/>
        </w:rPr>
        <w:t>, being a formal SPC Meeting,</w:t>
      </w:r>
      <w:r>
        <w:rPr>
          <w:rFonts w:cstheme="minorHAnsi"/>
          <w:color w:val="000000"/>
        </w:rPr>
        <w:t xml:space="preserve"> would require a quorum.</w:t>
      </w:r>
    </w:p>
    <w:p w:rsidR="00F61435" w:rsidRDefault="00F61435" w:rsidP="005D3F2F">
      <w:pPr>
        <w:spacing w:after="0" w:line="240" w:lineRule="auto"/>
        <w:jc w:val="both"/>
        <w:rPr>
          <w:rFonts w:cstheme="minorHAnsi"/>
          <w:color w:val="000000"/>
        </w:rPr>
      </w:pPr>
    </w:p>
    <w:p w:rsidR="00F61435" w:rsidRDefault="00F61435" w:rsidP="005D3F2F">
      <w:pPr>
        <w:spacing w:after="0" w:line="240" w:lineRule="auto"/>
        <w:jc w:val="both"/>
        <w:rPr>
          <w:rFonts w:cstheme="minorHAnsi"/>
          <w:color w:val="000000"/>
        </w:rPr>
      </w:pPr>
      <w:r>
        <w:rPr>
          <w:rFonts w:cstheme="minorHAnsi"/>
          <w:color w:val="000000"/>
        </w:rPr>
        <w:t>Cllr. P. Leonard requested an update</w:t>
      </w:r>
      <w:r w:rsidR="00947F16">
        <w:rPr>
          <w:rFonts w:cstheme="minorHAnsi"/>
          <w:color w:val="000000"/>
        </w:rPr>
        <w:t xml:space="preserve"> on the Mitigation for Avoca and coastal erosion.  </w:t>
      </w:r>
    </w:p>
    <w:p w:rsidR="00947F16" w:rsidRDefault="00947F16" w:rsidP="005D3F2F">
      <w:pPr>
        <w:spacing w:after="0" w:line="240" w:lineRule="auto"/>
        <w:jc w:val="both"/>
        <w:rPr>
          <w:rFonts w:cstheme="minorHAnsi"/>
          <w:color w:val="000000"/>
        </w:rPr>
      </w:pPr>
    </w:p>
    <w:p w:rsidR="00947F16" w:rsidRDefault="00947F16" w:rsidP="005D3F2F">
      <w:pPr>
        <w:spacing w:after="0" w:line="240" w:lineRule="auto"/>
        <w:jc w:val="both"/>
        <w:rPr>
          <w:rFonts w:cstheme="minorHAnsi"/>
          <w:color w:val="000000"/>
        </w:rPr>
      </w:pPr>
      <w:r>
        <w:rPr>
          <w:rFonts w:cstheme="minorHAnsi"/>
          <w:color w:val="000000"/>
        </w:rPr>
        <w:t>Ms. Cahill confirmed that i</w:t>
      </w:r>
      <w:r w:rsidR="00DD3376">
        <w:rPr>
          <w:rFonts w:cstheme="minorHAnsi"/>
          <w:color w:val="000000"/>
        </w:rPr>
        <w:t xml:space="preserve">n relation </w:t>
      </w:r>
      <w:r w:rsidR="00134F0B">
        <w:rPr>
          <w:rFonts w:cstheme="minorHAnsi"/>
          <w:color w:val="000000"/>
        </w:rPr>
        <w:t>to the submission for funding for the research project on the Avoca Catchment, that</w:t>
      </w:r>
      <w:r w:rsidR="00DD3376">
        <w:rPr>
          <w:rFonts w:cstheme="minorHAnsi"/>
          <w:color w:val="000000"/>
        </w:rPr>
        <w:t xml:space="preserve"> she had</w:t>
      </w:r>
      <w:r>
        <w:rPr>
          <w:rFonts w:cstheme="minorHAnsi"/>
          <w:color w:val="000000"/>
        </w:rPr>
        <w:t xml:space="preserve"> contacted Minister Harris’ Office several time </w:t>
      </w:r>
      <w:r w:rsidR="00DD3376">
        <w:rPr>
          <w:rFonts w:cstheme="minorHAnsi"/>
          <w:color w:val="000000"/>
        </w:rPr>
        <w:t xml:space="preserve">but had received no </w:t>
      </w:r>
      <w:r>
        <w:rPr>
          <w:rFonts w:cstheme="minorHAnsi"/>
          <w:color w:val="000000"/>
        </w:rPr>
        <w:t xml:space="preserve">update from the Department.  Ms. B. Kilkenny confirmed that she had sent an email to the Minister’s Office outlining Ms. Cahill’s emails and emphasising the </w:t>
      </w:r>
      <w:r w:rsidR="00DD3376">
        <w:rPr>
          <w:rFonts w:cstheme="minorHAnsi"/>
          <w:color w:val="000000"/>
        </w:rPr>
        <w:t xml:space="preserve">importance of the </w:t>
      </w:r>
      <w:r>
        <w:rPr>
          <w:rFonts w:cstheme="minorHAnsi"/>
          <w:color w:val="000000"/>
        </w:rPr>
        <w:t>project.  It was agreed that a letter would be issued from the SPC to the Minister’s Office in relation to same.</w:t>
      </w:r>
    </w:p>
    <w:p w:rsidR="00947F16" w:rsidRDefault="00947F16" w:rsidP="005D3F2F">
      <w:pPr>
        <w:spacing w:after="0" w:line="240" w:lineRule="auto"/>
        <w:jc w:val="both"/>
        <w:rPr>
          <w:rFonts w:cstheme="minorHAnsi"/>
          <w:color w:val="000000"/>
        </w:rPr>
      </w:pPr>
    </w:p>
    <w:p w:rsidR="00D03421" w:rsidRDefault="00D03421" w:rsidP="005D3F2F">
      <w:pPr>
        <w:spacing w:after="0" w:line="240" w:lineRule="auto"/>
        <w:jc w:val="both"/>
        <w:rPr>
          <w:rFonts w:cstheme="minorHAnsi"/>
          <w:color w:val="000000"/>
        </w:rPr>
      </w:pPr>
      <w:r>
        <w:rPr>
          <w:rFonts w:cstheme="minorHAnsi"/>
          <w:color w:val="000000"/>
        </w:rPr>
        <w:t>In relation to the coastal erosion study, Mr. M. Devereux stated that a study is being undertaken by Irish Rail</w:t>
      </w:r>
      <w:r w:rsidR="00DF641D">
        <w:rPr>
          <w:rFonts w:cstheme="minorHAnsi"/>
          <w:color w:val="000000"/>
        </w:rPr>
        <w:t>, a draft of which has been submi</w:t>
      </w:r>
      <w:r w:rsidR="00DD3376">
        <w:rPr>
          <w:rFonts w:cstheme="minorHAnsi"/>
          <w:color w:val="000000"/>
        </w:rPr>
        <w:t>tted to the Council.  Irish Rai</w:t>
      </w:r>
      <w:r w:rsidR="00DF641D">
        <w:rPr>
          <w:rFonts w:cstheme="minorHAnsi"/>
          <w:color w:val="000000"/>
        </w:rPr>
        <w:t xml:space="preserve">l </w:t>
      </w:r>
      <w:r w:rsidR="00DD3376">
        <w:rPr>
          <w:rFonts w:cstheme="minorHAnsi"/>
          <w:color w:val="000000"/>
        </w:rPr>
        <w:t xml:space="preserve">will present the study to their </w:t>
      </w:r>
      <w:r w:rsidR="00DF641D">
        <w:rPr>
          <w:rFonts w:cstheme="minorHAnsi"/>
          <w:color w:val="000000"/>
        </w:rPr>
        <w:t>own Board and it will be released and made available</w:t>
      </w:r>
      <w:r w:rsidR="00DD3376">
        <w:rPr>
          <w:rFonts w:cstheme="minorHAnsi"/>
          <w:color w:val="000000"/>
        </w:rPr>
        <w:t xml:space="preserve"> in due course</w:t>
      </w:r>
      <w:r w:rsidR="00DF641D">
        <w:rPr>
          <w:rFonts w:cstheme="minorHAnsi"/>
          <w:color w:val="000000"/>
        </w:rPr>
        <w:t xml:space="preserve">.  </w:t>
      </w:r>
    </w:p>
    <w:p w:rsidR="00D03421" w:rsidRDefault="00D03421" w:rsidP="005D3F2F">
      <w:pPr>
        <w:spacing w:after="0" w:line="240" w:lineRule="auto"/>
        <w:jc w:val="both"/>
        <w:rPr>
          <w:rFonts w:cstheme="minorHAnsi"/>
          <w:color w:val="000000"/>
        </w:rPr>
      </w:pPr>
    </w:p>
    <w:p w:rsidR="00947F16" w:rsidRDefault="00947F16" w:rsidP="005D3F2F">
      <w:pPr>
        <w:spacing w:after="0" w:line="240" w:lineRule="auto"/>
        <w:jc w:val="both"/>
        <w:rPr>
          <w:rFonts w:cstheme="minorHAnsi"/>
          <w:color w:val="000000"/>
        </w:rPr>
      </w:pPr>
      <w:r>
        <w:rPr>
          <w:rFonts w:cstheme="minorHAnsi"/>
          <w:color w:val="000000"/>
        </w:rPr>
        <w:t>Cllr. L. Scot</w:t>
      </w:r>
      <w:r w:rsidR="00134F0B">
        <w:rPr>
          <w:rFonts w:cstheme="minorHAnsi"/>
          <w:color w:val="000000"/>
        </w:rPr>
        <w:t>t</w:t>
      </w:r>
      <w:r>
        <w:rPr>
          <w:rFonts w:cstheme="minorHAnsi"/>
          <w:color w:val="000000"/>
        </w:rPr>
        <w:t xml:space="preserve"> requested that</w:t>
      </w:r>
      <w:r w:rsidR="00125249">
        <w:rPr>
          <w:rFonts w:cstheme="minorHAnsi"/>
          <w:color w:val="000000"/>
        </w:rPr>
        <w:t xml:space="preserve"> to ensure that there are no discrepancies in the Minutes</w:t>
      </w:r>
      <w:r>
        <w:rPr>
          <w:rFonts w:cstheme="minorHAnsi"/>
          <w:color w:val="000000"/>
        </w:rPr>
        <w:t>, if possible, the Minutes of the Meeting could be issued to the Members within 7 to 10 days of the meeting</w:t>
      </w:r>
      <w:r w:rsidR="00125249">
        <w:rPr>
          <w:rFonts w:cstheme="minorHAnsi"/>
          <w:color w:val="000000"/>
        </w:rPr>
        <w:t xml:space="preserve">.  </w:t>
      </w:r>
    </w:p>
    <w:p w:rsidR="00D03421" w:rsidRDefault="00D03421" w:rsidP="005D3F2F">
      <w:pPr>
        <w:spacing w:after="0" w:line="240" w:lineRule="auto"/>
        <w:jc w:val="both"/>
        <w:rPr>
          <w:rFonts w:cstheme="minorHAnsi"/>
          <w:color w:val="000000"/>
        </w:rPr>
      </w:pPr>
    </w:p>
    <w:p w:rsidR="00DD3376" w:rsidRDefault="00247C7D" w:rsidP="005D3F2F">
      <w:pPr>
        <w:spacing w:after="0" w:line="240" w:lineRule="auto"/>
        <w:jc w:val="both"/>
        <w:rPr>
          <w:rFonts w:cstheme="minorHAnsi"/>
          <w:color w:val="000000"/>
        </w:rPr>
      </w:pPr>
      <w:r>
        <w:rPr>
          <w:rFonts w:cstheme="minorHAnsi"/>
          <w:color w:val="000000"/>
        </w:rPr>
        <w:t>In relation to the website, it was hoped that a full section would be created under the Living Section of the Wicklow.ie website.  The website would include Jim’</w:t>
      </w:r>
      <w:r w:rsidR="00A72F47">
        <w:rPr>
          <w:rFonts w:cstheme="minorHAnsi"/>
          <w:color w:val="000000"/>
        </w:rPr>
        <w:t>s SDG map. I</w:t>
      </w:r>
      <w:r w:rsidR="00DD3376">
        <w:rPr>
          <w:rFonts w:cstheme="minorHAnsi"/>
          <w:color w:val="000000"/>
        </w:rPr>
        <w:t xml:space="preserve">t was agreed that a virtual workshop should </w:t>
      </w:r>
      <w:r>
        <w:rPr>
          <w:rFonts w:cstheme="minorHAnsi"/>
          <w:color w:val="000000"/>
        </w:rPr>
        <w:t>be held to discuss the website in the first week of November.</w:t>
      </w:r>
    </w:p>
    <w:p w:rsidR="00247C7D" w:rsidRDefault="00247C7D" w:rsidP="005D3F2F">
      <w:pPr>
        <w:spacing w:after="0" w:line="240" w:lineRule="auto"/>
        <w:jc w:val="both"/>
        <w:rPr>
          <w:rFonts w:cstheme="minorHAnsi"/>
          <w:color w:val="000000"/>
        </w:rPr>
      </w:pPr>
    </w:p>
    <w:p w:rsidR="00247C7D" w:rsidRDefault="00247C7D" w:rsidP="005D3F2F">
      <w:pPr>
        <w:spacing w:after="0" w:line="240" w:lineRule="auto"/>
        <w:jc w:val="both"/>
        <w:rPr>
          <w:rFonts w:cstheme="minorHAnsi"/>
          <w:color w:val="000000"/>
        </w:rPr>
      </w:pPr>
      <w:r>
        <w:rPr>
          <w:rFonts w:cstheme="minorHAnsi"/>
          <w:color w:val="000000"/>
        </w:rPr>
        <w:t>The Chairman welcomed Ms. Pam O’Reilly to the Climate Action Team.</w:t>
      </w:r>
    </w:p>
    <w:p w:rsidR="00247C7D" w:rsidRDefault="00247C7D" w:rsidP="005D3F2F">
      <w:pPr>
        <w:spacing w:after="0" w:line="240" w:lineRule="auto"/>
        <w:jc w:val="both"/>
        <w:rPr>
          <w:rFonts w:cstheme="minorHAnsi"/>
          <w:color w:val="000000"/>
        </w:rPr>
      </w:pPr>
    </w:p>
    <w:p w:rsidR="00247C7D" w:rsidRDefault="00247C7D" w:rsidP="005D3F2F">
      <w:pPr>
        <w:spacing w:after="0" w:line="240" w:lineRule="auto"/>
        <w:jc w:val="both"/>
        <w:rPr>
          <w:rFonts w:cstheme="minorHAnsi"/>
          <w:color w:val="000000"/>
        </w:rPr>
      </w:pPr>
      <w:r>
        <w:rPr>
          <w:rFonts w:cstheme="minorHAnsi"/>
          <w:color w:val="000000"/>
        </w:rPr>
        <w:t>That concluded the business of the meeting.</w:t>
      </w:r>
    </w:p>
    <w:p w:rsidR="00247C7D" w:rsidRDefault="00247C7D" w:rsidP="005D3F2F">
      <w:pPr>
        <w:spacing w:after="0" w:line="240" w:lineRule="auto"/>
        <w:jc w:val="both"/>
        <w:rPr>
          <w:rFonts w:cstheme="minorHAnsi"/>
          <w:color w:val="000000"/>
        </w:rPr>
      </w:pPr>
    </w:p>
    <w:p w:rsidR="00247C7D" w:rsidRDefault="00247C7D" w:rsidP="005D3F2F">
      <w:pPr>
        <w:spacing w:after="0" w:line="240" w:lineRule="auto"/>
        <w:jc w:val="both"/>
        <w:rPr>
          <w:rFonts w:cstheme="minorHAnsi"/>
          <w:color w:val="000000"/>
        </w:rPr>
      </w:pPr>
    </w:p>
    <w:p w:rsidR="00247C7D" w:rsidRDefault="00247C7D" w:rsidP="005D3F2F">
      <w:pPr>
        <w:spacing w:after="0" w:line="240" w:lineRule="auto"/>
        <w:jc w:val="both"/>
        <w:rPr>
          <w:rFonts w:cstheme="minorHAnsi"/>
          <w:color w:val="000000"/>
        </w:rPr>
      </w:pPr>
      <w:r>
        <w:rPr>
          <w:rFonts w:cstheme="minorHAnsi"/>
          <w:color w:val="000000"/>
        </w:rPr>
        <w:t>Signed</w:t>
      </w:r>
      <w:r>
        <w:rPr>
          <w:rFonts w:cstheme="minorHAnsi"/>
          <w:color w:val="000000"/>
        </w:rPr>
        <w:tab/>
      </w:r>
      <w:r>
        <w:rPr>
          <w:rFonts w:cstheme="minorHAnsi"/>
          <w:color w:val="000000"/>
          <w:u w:val="single"/>
        </w:rPr>
        <w:tab/>
      </w:r>
      <w:r>
        <w:rPr>
          <w:rFonts w:cstheme="minorHAnsi"/>
          <w:color w:val="000000"/>
          <w:u w:val="single"/>
        </w:rPr>
        <w:tab/>
      </w:r>
      <w:r>
        <w:rPr>
          <w:rFonts w:cstheme="minorHAnsi"/>
          <w:color w:val="000000"/>
          <w:u w:val="single"/>
        </w:rPr>
        <w:tab/>
      </w:r>
      <w:r>
        <w:rPr>
          <w:rFonts w:cstheme="minorHAnsi"/>
          <w:color w:val="000000"/>
          <w:u w:val="single"/>
        </w:rPr>
        <w:tab/>
      </w:r>
    </w:p>
    <w:p w:rsidR="00247C7D" w:rsidRDefault="00247C7D" w:rsidP="005D3F2F">
      <w:pPr>
        <w:spacing w:after="0" w:line="240" w:lineRule="auto"/>
        <w:jc w:val="both"/>
        <w:rPr>
          <w:rFonts w:cstheme="minorHAnsi"/>
          <w:color w:val="000000"/>
        </w:rPr>
      </w:pPr>
      <w:r>
        <w:rPr>
          <w:rFonts w:cstheme="minorHAnsi"/>
          <w:color w:val="000000"/>
        </w:rPr>
        <w:tab/>
        <w:t>Chairman</w:t>
      </w:r>
    </w:p>
    <w:p w:rsidR="00247C7D" w:rsidRDefault="00247C7D" w:rsidP="005D3F2F">
      <w:pPr>
        <w:spacing w:after="0" w:line="240" w:lineRule="auto"/>
        <w:jc w:val="both"/>
        <w:rPr>
          <w:rFonts w:cstheme="minorHAnsi"/>
          <w:color w:val="000000"/>
        </w:rPr>
      </w:pPr>
    </w:p>
    <w:p w:rsidR="00247C7D" w:rsidRDefault="00247C7D" w:rsidP="005D3F2F">
      <w:pPr>
        <w:spacing w:after="0" w:line="240" w:lineRule="auto"/>
        <w:jc w:val="both"/>
        <w:rPr>
          <w:rFonts w:cstheme="minorHAnsi"/>
          <w:color w:val="000000"/>
        </w:rPr>
      </w:pPr>
    </w:p>
    <w:p w:rsidR="00247C7D" w:rsidRPr="00247C7D" w:rsidRDefault="00247C7D" w:rsidP="005D3F2F">
      <w:pPr>
        <w:spacing w:after="0" w:line="240" w:lineRule="auto"/>
        <w:jc w:val="both"/>
        <w:rPr>
          <w:rFonts w:cstheme="minorHAnsi"/>
          <w:color w:val="000000"/>
        </w:rPr>
      </w:pPr>
      <w:r>
        <w:rPr>
          <w:rFonts w:cstheme="minorHAnsi"/>
          <w:color w:val="000000"/>
        </w:rPr>
        <w:t>Date:</w:t>
      </w:r>
      <w:r>
        <w:rPr>
          <w:rFonts w:cstheme="minorHAnsi"/>
          <w:color w:val="000000"/>
        </w:rPr>
        <w:tab/>
      </w:r>
      <w:r>
        <w:rPr>
          <w:rFonts w:cstheme="minorHAnsi"/>
          <w:color w:val="000000"/>
          <w:u w:val="single"/>
        </w:rPr>
        <w:tab/>
      </w:r>
      <w:r>
        <w:rPr>
          <w:rFonts w:cstheme="minorHAnsi"/>
          <w:color w:val="000000"/>
          <w:u w:val="single"/>
        </w:rPr>
        <w:tab/>
      </w:r>
      <w:r>
        <w:rPr>
          <w:rFonts w:cstheme="minorHAnsi"/>
          <w:color w:val="000000"/>
          <w:u w:val="single"/>
        </w:rPr>
        <w:tab/>
      </w:r>
      <w:r>
        <w:rPr>
          <w:rFonts w:cstheme="minorHAnsi"/>
          <w:color w:val="000000"/>
          <w:u w:val="single"/>
        </w:rPr>
        <w:tab/>
      </w:r>
    </w:p>
    <w:sectPr w:rsidR="00247C7D" w:rsidRPr="00247C7D" w:rsidSect="000676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7E01"/>
    <w:multiLevelType w:val="multilevel"/>
    <w:tmpl w:val="96B8A1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792035B"/>
    <w:multiLevelType w:val="hybridMultilevel"/>
    <w:tmpl w:val="C34CBD3E"/>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24161813"/>
    <w:multiLevelType w:val="hybridMultilevel"/>
    <w:tmpl w:val="9424BC24"/>
    <w:lvl w:ilvl="0" w:tplc="81B69368">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nsid w:val="560E107F"/>
    <w:multiLevelType w:val="hybridMultilevel"/>
    <w:tmpl w:val="0024C4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701526C6"/>
    <w:multiLevelType w:val="hybridMultilevel"/>
    <w:tmpl w:val="843C65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DFA"/>
    <w:rsid w:val="00002CAB"/>
    <w:rsid w:val="00014242"/>
    <w:rsid w:val="00014B7A"/>
    <w:rsid w:val="0001762D"/>
    <w:rsid w:val="00021CFD"/>
    <w:rsid w:val="000242C6"/>
    <w:rsid w:val="0002660D"/>
    <w:rsid w:val="00026D47"/>
    <w:rsid w:val="000340A8"/>
    <w:rsid w:val="000340D2"/>
    <w:rsid w:val="0003586B"/>
    <w:rsid w:val="00041462"/>
    <w:rsid w:val="00046F3C"/>
    <w:rsid w:val="000526A8"/>
    <w:rsid w:val="0005469E"/>
    <w:rsid w:val="000546DC"/>
    <w:rsid w:val="0005587F"/>
    <w:rsid w:val="00055D83"/>
    <w:rsid w:val="00056822"/>
    <w:rsid w:val="0005739A"/>
    <w:rsid w:val="0006103B"/>
    <w:rsid w:val="00062FE1"/>
    <w:rsid w:val="00067661"/>
    <w:rsid w:val="00075F83"/>
    <w:rsid w:val="00076549"/>
    <w:rsid w:val="00077015"/>
    <w:rsid w:val="00077B89"/>
    <w:rsid w:val="00080018"/>
    <w:rsid w:val="00084F0B"/>
    <w:rsid w:val="00086C58"/>
    <w:rsid w:val="00091B48"/>
    <w:rsid w:val="00092226"/>
    <w:rsid w:val="00095896"/>
    <w:rsid w:val="000A2F5F"/>
    <w:rsid w:val="000A30EB"/>
    <w:rsid w:val="000A5912"/>
    <w:rsid w:val="000A716C"/>
    <w:rsid w:val="000B00D1"/>
    <w:rsid w:val="000B524E"/>
    <w:rsid w:val="000C0CA2"/>
    <w:rsid w:val="000C0E47"/>
    <w:rsid w:val="000C2E7D"/>
    <w:rsid w:val="000C4F1D"/>
    <w:rsid w:val="000C6643"/>
    <w:rsid w:val="000C71D9"/>
    <w:rsid w:val="000D0DE1"/>
    <w:rsid w:val="000D5D19"/>
    <w:rsid w:val="000E155F"/>
    <w:rsid w:val="000E4CD7"/>
    <w:rsid w:val="000E5AF0"/>
    <w:rsid w:val="000F2350"/>
    <w:rsid w:val="000F5C60"/>
    <w:rsid w:val="0010636D"/>
    <w:rsid w:val="00111545"/>
    <w:rsid w:val="0011254C"/>
    <w:rsid w:val="00113145"/>
    <w:rsid w:val="00116BB2"/>
    <w:rsid w:val="001220EF"/>
    <w:rsid w:val="00122924"/>
    <w:rsid w:val="00125249"/>
    <w:rsid w:val="00126DBD"/>
    <w:rsid w:val="00127740"/>
    <w:rsid w:val="00132C2D"/>
    <w:rsid w:val="001336B3"/>
    <w:rsid w:val="00134F0B"/>
    <w:rsid w:val="001367B4"/>
    <w:rsid w:val="001417A6"/>
    <w:rsid w:val="00142F99"/>
    <w:rsid w:val="00145CD1"/>
    <w:rsid w:val="00150757"/>
    <w:rsid w:val="001515DE"/>
    <w:rsid w:val="00151601"/>
    <w:rsid w:val="001524E2"/>
    <w:rsid w:val="001549C9"/>
    <w:rsid w:val="00154BEE"/>
    <w:rsid w:val="001621C5"/>
    <w:rsid w:val="001657EA"/>
    <w:rsid w:val="0016586B"/>
    <w:rsid w:val="00165D51"/>
    <w:rsid w:val="001679A8"/>
    <w:rsid w:val="00172F81"/>
    <w:rsid w:val="00174EEC"/>
    <w:rsid w:val="00175417"/>
    <w:rsid w:val="0017670F"/>
    <w:rsid w:val="0018042B"/>
    <w:rsid w:val="00183F3C"/>
    <w:rsid w:val="001843D0"/>
    <w:rsid w:val="00187E1A"/>
    <w:rsid w:val="001901CB"/>
    <w:rsid w:val="00193B84"/>
    <w:rsid w:val="00193CEF"/>
    <w:rsid w:val="001A1F22"/>
    <w:rsid w:val="001A327B"/>
    <w:rsid w:val="001A468A"/>
    <w:rsid w:val="001A520F"/>
    <w:rsid w:val="001B0B72"/>
    <w:rsid w:val="001B1F75"/>
    <w:rsid w:val="001B5A05"/>
    <w:rsid w:val="001B608A"/>
    <w:rsid w:val="001B7033"/>
    <w:rsid w:val="001C1BBD"/>
    <w:rsid w:val="001C353E"/>
    <w:rsid w:val="001C6130"/>
    <w:rsid w:val="001C6E60"/>
    <w:rsid w:val="001D2199"/>
    <w:rsid w:val="001D35B3"/>
    <w:rsid w:val="001D659B"/>
    <w:rsid w:val="001D72ED"/>
    <w:rsid w:val="001E232F"/>
    <w:rsid w:val="001E39FE"/>
    <w:rsid w:val="001E57D3"/>
    <w:rsid w:val="001E5BFE"/>
    <w:rsid w:val="001F031B"/>
    <w:rsid w:val="001F3046"/>
    <w:rsid w:val="001F4B7D"/>
    <w:rsid w:val="00201E12"/>
    <w:rsid w:val="00205B2D"/>
    <w:rsid w:val="00210C91"/>
    <w:rsid w:val="00211672"/>
    <w:rsid w:val="00213056"/>
    <w:rsid w:val="002234B9"/>
    <w:rsid w:val="00223A01"/>
    <w:rsid w:val="00224F0B"/>
    <w:rsid w:val="00226001"/>
    <w:rsid w:val="002275E8"/>
    <w:rsid w:val="0023205A"/>
    <w:rsid w:val="00234877"/>
    <w:rsid w:val="002353CE"/>
    <w:rsid w:val="00236B2F"/>
    <w:rsid w:val="00237242"/>
    <w:rsid w:val="002426D2"/>
    <w:rsid w:val="002466CA"/>
    <w:rsid w:val="00247289"/>
    <w:rsid w:val="00247C7D"/>
    <w:rsid w:val="00252AF3"/>
    <w:rsid w:val="00254826"/>
    <w:rsid w:val="0025529E"/>
    <w:rsid w:val="00255E3C"/>
    <w:rsid w:val="002573BA"/>
    <w:rsid w:val="00260699"/>
    <w:rsid w:val="00260DFD"/>
    <w:rsid w:val="00261240"/>
    <w:rsid w:val="00262378"/>
    <w:rsid w:val="0026282E"/>
    <w:rsid w:val="0026348D"/>
    <w:rsid w:val="00266367"/>
    <w:rsid w:val="00266B73"/>
    <w:rsid w:val="00271214"/>
    <w:rsid w:val="00271B42"/>
    <w:rsid w:val="00271D3B"/>
    <w:rsid w:val="00274276"/>
    <w:rsid w:val="00274D8B"/>
    <w:rsid w:val="002776BF"/>
    <w:rsid w:val="002828DB"/>
    <w:rsid w:val="00285FCB"/>
    <w:rsid w:val="0029004D"/>
    <w:rsid w:val="00290935"/>
    <w:rsid w:val="00291342"/>
    <w:rsid w:val="0029136C"/>
    <w:rsid w:val="002941E7"/>
    <w:rsid w:val="00294BE8"/>
    <w:rsid w:val="0029711A"/>
    <w:rsid w:val="002A0741"/>
    <w:rsid w:val="002A2074"/>
    <w:rsid w:val="002A2B77"/>
    <w:rsid w:val="002A4B42"/>
    <w:rsid w:val="002B0485"/>
    <w:rsid w:val="002B0A4D"/>
    <w:rsid w:val="002B0E65"/>
    <w:rsid w:val="002B6A66"/>
    <w:rsid w:val="002C1041"/>
    <w:rsid w:val="002C3663"/>
    <w:rsid w:val="002C59AE"/>
    <w:rsid w:val="002C6AC8"/>
    <w:rsid w:val="002D4E53"/>
    <w:rsid w:val="002D5827"/>
    <w:rsid w:val="002D60E3"/>
    <w:rsid w:val="002E2EB5"/>
    <w:rsid w:val="002F10BB"/>
    <w:rsid w:val="002F4736"/>
    <w:rsid w:val="002F62EB"/>
    <w:rsid w:val="002F6B2A"/>
    <w:rsid w:val="00300C16"/>
    <w:rsid w:val="003037B2"/>
    <w:rsid w:val="003068B8"/>
    <w:rsid w:val="00310308"/>
    <w:rsid w:val="0031045E"/>
    <w:rsid w:val="00311551"/>
    <w:rsid w:val="00320558"/>
    <w:rsid w:val="00322576"/>
    <w:rsid w:val="00323331"/>
    <w:rsid w:val="00335FD4"/>
    <w:rsid w:val="003401F1"/>
    <w:rsid w:val="00341EDF"/>
    <w:rsid w:val="0034251A"/>
    <w:rsid w:val="00342C9B"/>
    <w:rsid w:val="003431DB"/>
    <w:rsid w:val="00343DA4"/>
    <w:rsid w:val="00344B2E"/>
    <w:rsid w:val="003463F0"/>
    <w:rsid w:val="0034659E"/>
    <w:rsid w:val="00350EDC"/>
    <w:rsid w:val="00351F58"/>
    <w:rsid w:val="00353B13"/>
    <w:rsid w:val="003619B3"/>
    <w:rsid w:val="00363018"/>
    <w:rsid w:val="003640EE"/>
    <w:rsid w:val="003643F8"/>
    <w:rsid w:val="00365205"/>
    <w:rsid w:val="003666AD"/>
    <w:rsid w:val="003720E7"/>
    <w:rsid w:val="003734A9"/>
    <w:rsid w:val="00384E5F"/>
    <w:rsid w:val="003854C9"/>
    <w:rsid w:val="00392081"/>
    <w:rsid w:val="00393D27"/>
    <w:rsid w:val="003A2763"/>
    <w:rsid w:val="003A3289"/>
    <w:rsid w:val="003C1E06"/>
    <w:rsid w:val="003C25B4"/>
    <w:rsid w:val="003D03B4"/>
    <w:rsid w:val="003D3CFD"/>
    <w:rsid w:val="003D3F5F"/>
    <w:rsid w:val="003E34A3"/>
    <w:rsid w:val="003E7971"/>
    <w:rsid w:val="003F1732"/>
    <w:rsid w:val="003F4AC8"/>
    <w:rsid w:val="003F652A"/>
    <w:rsid w:val="004039C1"/>
    <w:rsid w:val="004078D1"/>
    <w:rsid w:val="00407C2B"/>
    <w:rsid w:val="004138AB"/>
    <w:rsid w:val="0041540D"/>
    <w:rsid w:val="00416495"/>
    <w:rsid w:val="00420CED"/>
    <w:rsid w:val="00423341"/>
    <w:rsid w:val="004250EE"/>
    <w:rsid w:val="004267A1"/>
    <w:rsid w:val="00426AB2"/>
    <w:rsid w:val="00426EEF"/>
    <w:rsid w:val="0043091F"/>
    <w:rsid w:val="00430D6A"/>
    <w:rsid w:val="004368A8"/>
    <w:rsid w:val="004370F4"/>
    <w:rsid w:val="0044137D"/>
    <w:rsid w:val="00442635"/>
    <w:rsid w:val="0045033C"/>
    <w:rsid w:val="0045147A"/>
    <w:rsid w:val="00453796"/>
    <w:rsid w:val="00454447"/>
    <w:rsid w:val="004566C7"/>
    <w:rsid w:val="00460A51"/>
    <w:rsid w:val="00460F5A"/>
    <w:rsid w:val="00461A5D"/>
    <w:rsid w:val="004672B8"/>
    <w:rsid w:val="004679A4"/>
    <w:rsid w:val="00467A16"/>
    <w:rsid w:val="004725B6"/>
    <w:rsid w:val="00472E6E"/>
    <w:rsid w:val="00474BCB"/>
    <w:rsid w:val="00477846"/>
    <w:rsid w:val="00477FA2"/>
    <w:rsid w:val="00483745"/>
    <w:rsid w:val="00483B94"/>
    <w:rsid w:val="00483E05"/>
    <w:rsid w:val="00486828"/>
    <w:rsid w:val="0049167E"/>
    <w:rsid w:val="00492F46"/>
    <w:rsid w:val="00493BB4"/>
    <w:rsid w:val="00495C24"/>
    <w:rsid w:val="0049650F"/>
    <w:rsid w:val="00496EB4"/>
    <w:rsid w:val="004A0F31"/>
    <w:rsid w:val="004A1B11"/>
    <w:rsid w:val="004A6A57"/>
    <w:rsid w:val="004C126D"/>
    <w:rsid w:val="004C4D93"/>
    <w:rsid w:val="004C7DB5"/>
    <w:rsid w:val="004C7E13"/>
    <w:rsid w:val="004D0699"/>
    <w:rsid w:val="004D1468"/>
    <w:rsid w:val="004D2577"/>
    <w:rsid w:val="004D2812"/>
    <w:rsid w:val="004D4333"/>
    <w:rsid w:val="004D44C6"/>
    <w:rsid w:val="004D5D71"/>
    <w:rsid w:val="004D61FD"/>
    <w:rsid w:val="004E1CAE"/>
    <w:rsid w:val="004E6BDB"/>
    <w:rsid w:val="004F10F9"/>
    <w:rsid w:val="004F68A3"/>
    <w:rsid w:val="004F6D5D"/>
    <w:rsid w:val="004F702D"/>
    <w:rsid w:val="004F7818"/>
    <w:rsid w:val="005014C6"/>
    <w:rsid w:val="00501945"/>
    <w:rsid w:val="00502CEE"/>
    <w:rsid w:val="00505057"/>
    <w:rsid w:val="005115CC"/>
    <w:rsid w:val="005149C7"/>
    <w:rsid w:val="0052010D"/>
    <w:rsid w:val="00527055"/>
    <w:rsid w:val="00527CF6"/>
    <w:rsid w:val="00527D9B"/>
    <w:rsid w:val="00535529"/>
    <w:rsid w:val="00540256"/>
    <w:rsid w:val="00542618"/>
    <w:rsid w:val="00542D8E"/>
    <w:rsid w:val="0054447A"/>
    <w:rsid w:val="00550E9B"/>
    <w:rsid w:val="0056786D"/>
    <w:rsid w:val="00570FB2"/>
    <w:rsid w:val="00571C04"/>
    <w:rsid w:val="005732FB"/>
    <w:rsid w:val="005741A5"/>
    <w:rsid w:val="0057429F"/>
    <w:rsid w:val="00574994"/>
    <w:rsid w:val="0057535A"/>
    <w:rsid w:val="00577382"/>
    <w:rsid w:val="0058154B"/>
    <w:rsid w:val="00581F83"/>
    <w:rsid w:val="005837EB"/>
    <w:rsid w:val="00584976"/>
    <w:rsid w:val="00586E5F"/>
    <w:rsid w:val="00593AB5"/>
    <w:rsid w:val="005A1BDC"/>
    <w:rsid w:val="005A3C31"/>
    <w:rsid w:val="005A4999"/>
    <w:rsid w:val="005A5921"/>
    <w:rsid w:val="005A5FA7"/>
    <w:rsid w:val="005A6DA7"/>
    <w:rsid w:val="005B2885"/>
    <w:rsid w:val="005C04CB"/>
    <w:rsid w:val="005C285C"/>
    <w:rsid w:val="005C50A1"/>
    <w:rsid w:val="005C7497"/>
    <w:rsid w:val="005D056B"/>
    <w:rsid w:val="005D3F2F"/>
    <w:rsid w:val="005D7ED6"/>
    <w:rsid w:val="005E2F78"/>
    <w:rsid w:val="005E4760"/>
    <w:rsid w:val="005E6E9A"/>
    <w:rsid w:val="005E72AB"/>
    <w:rsid w:val="005F1AAF"/>
    <w:rsid w:val="005F2488"/>
    <w:rsid w:val="005F2E08"/>
    <w:rsid w:val="005F32E5"/>
    <w:rsid w:val="005F3ACA"/>
    <w:rsid w:val="005F3C2A"/>
    <w:rsid w:val="006049A1"/>
    <w:rsid w:val="00605E4B"/>
    <w:rsid w:val="00606F45"/>
    <w:rsid w:val="00610C96"/>
    <w:rsid w:val="00611A7F"/>
    <w:rsid w:val="0061219F"/>
    <w:rsid w:val="0061297A"/>
    <w:rsid w:val="00614CAD"/>
    <w:rsid w:val="00615EBE"/>
    <w:rsid w:val="0062169A"/>
    <w:rsid w:val="00621B49"/>
    <w:rsid w:val="00623056"/>
    <w:rsid w:val="0062400E"/>
    <w:rsid w:val="00626FE7"/>
    <w:rsid w:val="00627A70"/>
    <w:rsid w:val="0063033C"/>
    <w:rsid w:val="00630536"/>
    <w:rsid w:val="00635820"/>
    <w:rsid w:val="0063598F"/>
    <w:rsid w:val="0064051B"/>
    <w:rsid w:val="00640B4B"/>
    <w:rsid w:val="006423A6"/>
    <w:rsid w:val="00644A9E"/>
    <w:rsid w:val="00645DC8"/>
    <w:rsid w:val="00647B2C"/>
    <w:rsid w:val="00650DFA"/>
    <w:rsid w:val="0065157B"/>
    <w:rsid w:val="00652E4B"/>
    <w:rsid w:val="00653436"/>
    <w:rsid w:val="00657670"/>
    <w:rsid w:val="00660E3E"/>
    <w:rsid w:val="0066277B"/>
    <w:rsid w:val="00664456"/>
    <w:rsid w:val="00667509"/>
    <w:rsid w:val="0067031E"/>
    <w:rsid w:val="00674B74"/>
    <w:rsid w:val="00677BCA"/>
    <w:rsid w:val="0068034F"/>
    <w:rsid w:val="0068101A"/>
    <w:rsid w:val="006814B5"/>
    <w:rsid w:val="0068230F"/>
    <w:rsid w:val="00683B4D"/>
    <w:rsid w:val="00685D30"/>
    <w:rsid w:val="00686477"/>
    <w:rsid w:val="00692BBE"/>
    <w:rsid w:val="006A0B12"/>
    <w:rsid w:val="006A224A"/>
    <w:rsid w:val="006A22DD"/>
    <w:rsid w:val="006A3131"/>
    <w:rsid w:val="006A3607"/>
    <w:rsid w:val="006B3264"/>
    <w:rsid w:val="006B3305"/>
    <w:rsid w:val="006B6267"/>
    <w:rsid w:val="006B73DE"/>
    <w:rsid w:val="006B76A8"/>
    <w:rsid w:val="006C1AD4"/>
    <w:rsid w:val="006C3CEC"/>
    <w:rsid w:val="006C5C87"/>
    <w:rsid w:val="006C76B3"/>
    <w:rsid w:val="006D0C74"/>
    <w:rsid w:val="006D1427"/>
    <w:rsid w:val="006D1B32"/>
    <w:rsid w:val="006D22CF"/>
    <w:rsid w:val="006D371A"/>
    <w:rsid w:val="006E1798"/>
    <w:rsid w:val="006E6998"/>
    <w:rsid w:val="006F1D6C"/>
    <w:rsid w:val="0070248E"/>
    <w:rsid w:val="00703596"/>
    <w:rsid w:val="00706864"/>
    <w:rsid w:val="00707AA2"/>
    <w:rsid w:val="007100D3"/>
    <w:rsid w:val="007100E8"/>
    <w:rsid w:val="0071168B"/>
    <w:rsid w:val="00716286"/>
    <w:rsid w:val="00716323"/>
    <w:rsid w:val="00716446"/>
    <w:rsid w:val="00721265"/>
    <w:rsid w:val="007217EA"/>
    <w:rsid w:val="00723AAD"/>
    <w:rsid w:val="00725188"/>
    <w:rsid w:val="00731CAD"/>
    <w:rsid w:val="00731D00"/>
    <w:rsid w:val="00732A0A"/>
    <w:rsid w:val="00735894"/>
    <w:rsid w:val="007438AF"/>
    <w:rsid w:val="007450A0"/>
    <w:rsid w:val="00745E25"/>
    <w:rsid w:val="00747565"/>
    <w:rsid w:val="00754A2E"/>
    <w:rsid w:val="007601C6"/>
    <w:rsid w:val="00764C24"/>
    <w:rsid w:val="00765FF4"/>
    <w:rsid w:val="00766A1C"/>
    <w:rsid w:val="00766CA8"/>
    <w:rsid w:val="00767670"/>
    <w:rsid w:val="0076769B"/>
    <w:rsid w:val="00771B3D"/>
    <w:rsid w:val="00771F6C"/>
    <w:rsid w:val="00773930"/>
    <w:rsid w:val="007753C4"/>
    <w:rsid w:val="0077592C"/>
    <w:rsid w:val="00780717"/>
    <w:rsid w:val="00782E18"/>
    <w:rsid w:val="007849C3"/>
    <w:rsid w:val="0079062C"/>
    <w:rsid w:val="00791DE0"/>
    <w:rsid w:val="0079347B"/>
    <w:rsid w:val="0079349A"/>
    <w:rsid w:val="007A101B"/>
    <w:rsid w:val="007A3EAD"/>
    <w:rsid w:val="007A419E"/>
    <w:rsid w:val="007B04D9"/>
    <w:rsid w:val="007B1CF9"/>
    <w:rsid w:val="007B240C"/>
    <w:rsid w:val="007B2D89"/>
    <w:rsid w:val="007B3D03"/>
    <w:rsid w:val="007B41AC"/>
    <w:rsid w:val="007B7DAF"/>
    <w:rsid w:val="007C0882"/>
    <w:rsid w:val="007C153D"/>
    <w:rsid w:val="007C17C6"/>
    <w:rsid w:val="007C1ABB"/>
    <w:rsid w:val="007E00DB"/>
    <w:rsid w:val="007E0DE5"/>
    <w:rsid w:val="007E1AA2"/>
    <w:rsid w:val="007E3436"/>
    <w:rsid w:val="007E352B"/>
    <w:rsid w:val="007E5F38"/>
    <w:rsid w:val="007F0D12"/>
    <w:rsid w:val="007F5BAD"/>
    <w:rsid w:val="007F76E0"/>
    <w:rsid w:val="00805558"/>
    <w:rsid w:val="00805E28"/>
    <w:rsid w:val="00807373"/>
    <w:rsid w:val="00807CEE"/>
    <w:rsid w:val="00810F88"/>
    <w:rsid w:val="00811BA4"/>
    <w:rsid w:val="0081289E"/>
    <w:rsid w:val="0081420B"/>
    <w:rsid w:val="008146D7"/>
    <w:rsid w:val="00816376"/>
    <w:rsid w:val="00820AF5"/>
    <w:rsid w:val="008217A1"/>
    <w:rsid w:val="008239F6"/>
    <w:rsid w:val="00823ED8"/>
    <w:rsid w:val="00825559"/>
    <w:rsid w:val="00825AD5"/>
    <w:rsid w:val="00831390"/>
    <w:rsid w:val="00831403"/>
    <w:rsid w:val="0084116E"/>
    <w:rsid w:val="0084195E"/>
    <w:rsid w:val="00843796"/>
    <w:rsid w:val="0084751E"/>
    <w:rsid w:val="00847924"/>
    <w:rsid w:val="0085248C"/>
    <w:rsid w:val="00854F4A"/>
    <w:rsid w:val="0085565A"/>
    <w:rsid w:val="00857230"/>
    <w:rsid w:val="0085745C"/>
    <w:rsid w:val="00860F38"/>
    <w:rsid w:val="00861A8D"/>
    <w:rsid w:val="00861C78"/>
    <w:rsid w:val="00865672"/>
    <w:rsid w:val="00867203"/>
    <w:rsid w:val="00870CB5"/>
    <w:rsid w:val="00874C90"/>
    <w:rsid w:val="0087723C"/>
    <w:rsid w:val="0087789B"/>
    <w:rsid w:val="00880C3A"/>
    <w:rsid w:val="008814FF"/>
    <w:rsid w:val="00882CDE"/>
    <w:rsid w:val="00885BE2"/>
    <w:rsid w:val="00885FBF"/>
    <w:rsid w:val="00887663"/>
    <w:rsid w:val="00890723"/>
    <w:rsid w:val="00894906"/>
    <w:rsid w:val="008960F6"/>
    <w:rsid w:val="00896EE4"/>
    <w:rsid w:val="008A63FC"/>
    <w:rsid w:val="008B59F0"/>
    <w:rsid w:val="008B7FC8"/>
    <w:rsid w:val="008C19FB"/>
    <w:rsid w:val="008C343B"/>
    <w:rsid w:val="008C34A9"/>
    <w:rsid w:val="008C3876"/>
    <w:rsid w:val="008C3BB6"/>
    <w:rsid w:val="008C5302"/>
    <w:rsid w:val="008D766C"/>
    <w:rsid w:val="008E7E33"/>
    <w:rsid w:val="008F1B22"/>
    <w:rsid w:val="008F274A"/>
    <w:rsid w:val="008F2C37"/>
    <w:rsid w:val="008F4B63"/>
    <w:rsid w:val="00900D22"/>
    <w:rsid w:val="00901CF0"/>
    <w:rsid w:val="00905CBD"/>
    <w:rsid w:val="00907B8F"/>
    <w:rsid w:val="00907D68"/>
    <w:rsid w:val="00913C98"/>
    <w:rsid w:val="009162B6"/>
    <w:rsid w:val="00917BC2"/>
    <w:rsid w:val="00920521"/>
    <w:rsid w:val="00920580"/>
    <w:rsid w:val="00935926"/>
    <w:rsid w:val="009370F8"/>
    <w:rsid w:val="00940405"/>
    <w:rsid w:val="009407E8"/>
    <w:rsid w:val="00944337"/>
    <w:rsid w:val="00944503"/>
    <w:rsid w:val="00944CDA"/>
    <w:rsid w:val="00947154"/>
    <w:rsid w:val="00947F16"/>
    <w:rsid w:val="00951FBA"/>
    <w:rsid w:val="009532A7"/>
    <w:rsid w:val="00953524"/>
    <w:rsid w:val="00955625"/>
    <w:rsid w:val="00961322"/>
    <w:rsid w:val="00962825"/>
    <w:rsid w:val="00962C08"/>
    <w:rsid w:val="00964352"/>
    <w:rsid w:val="00965DC8"/>
    <w:rsid w:val="00976327"/>
    <w:rsid w:val="00976825"/>
    <w:rsid w:val="00976E9E"/>
    <w:rsid w:val="00980729"/>
    <w:rsid w:val="00981E72"/>
    <w:rsid w:val="00983208"/>
    <w:rsid w:val="00983856"/>
    <w:rsid w:val="00983950"/>
    <w:rsid w:val="009839B2"/>
    <w:rsid w:val="00984AAE"/>
    <w:rsid w:val="009879C2"/>
    <w:rsid w:val="00987A75"/>
    <w:rsid w:val="00994CC1"/>
    <w:rsid w:val="00994F7F"/>
    <w:rsid w:val="009977FA"/>
    <w:rsid w:val="009A064B"/>
    <w:rsid w:val="009A1DC3"/>
    <w:rsid w:val="009A26EA"/>
    <w:rsid w:val="009A2AA4"/>
    <w:rsid w:val="009A40F5"/>
    <w:rsid w:val="009A4C4B"/>
    <w:rsid w:val="009A7953"/>
    <w:rsid w:val="009B0594"/>
    <w:rsid w:val="009B11C6"/>
    <w:rsid w:val="009B12DF"/>
    <w:rsid w:val="009B3196"/>
    <w:rsid w:val="009B4050"/>
    <w:rsid w:val="009B53C1"/>
    <w:rsid w:val="009B6CD0"/>
    <w:rsid w:val="009B7E9F"/>
    <w:rsid w:val="009C43D8"/>
    <w:rsid w:val="009C5B5E"/>
    <w:rsid w:val="009C6E03"/>
    <w:rsid w:val="009D0DD4"/>
    <w:rsid w:val="009D1EEF"/>
    <w:rsid w:val="009D20D6"/>
    <w:rsid w:val="009D4E9D"/>
    <w:rsid w:val="009D5412"/>
    <w:rsid w:val="009E0345"/>
    <w:rsid w:val="009E07E1"/>
    <w:rsid w:val="009E32EE"/>
    <w:rsid w:val="009E3575"/>
    <w:rsid w:val="009E4F14"/>
    <w:rsid w:val="009E6EDB"/>
    <w:rsid w:val="009F0532"/>
    <w:rsid w:val="009F1493"/>
    <w:rsid w:val="009F3208"/>
    <w:rsid w:val="009F35B5"/>
    <w:rsid w:val="009F3943"/>
    <w:rsid w:val="009F44A8"/>
    <w:rsid w:val="009F49E2"/>
    <w:rsid w:val="00A00B63"/>
    <w:rsid w:val="00A019BF"/>
    <w:rsid w:val="00A03B64"/>
    <w:rsid w:val="00A04CDF"/>
    <w:rsid w:val="00A0589F"/>
    <w:rsid w:val="00A06936"/>
    <w:rsid w:val="00A0710C"/>
    <w:rsid w:val="00A073AD"/>
    <w:rsid w:val="00A0785D"/>
    <w:rsid w:val="00A11897"/>
    <w:rsid w:val="00A11FCE"/>
    <w:rsid w:val="00A142E9"/>
    <w:rsid w:val="00A149AC"/>
    <w:rsid w:val="00A15841"/>
    <w:rsid w:val="00A15CA8"/>
    <w:rsid w:val="00A173DE"/>
    <w:rsid w:val="00A20B83"/>
    <w:rsid w:val="00A27D4E"/>
    <w:rsid w:val="00A3066B"/>
    <w:rsid w:val="00A31DAE"/>
    <w:rsid w:val="00A35216"/>
    <w:rsid w:val="00A36DF1"/>
    <w:rsid w:val="00A37BF0"/>
    <w:rsid w:val="00A37DFA"/>
    <w:rsid w:val="00A4272C"/>
    <w:rsid w:val="00A43627"/>
    <w:rsid w:val="00A44F7D"/>
    <w:rsid w:val="00A469B8"/>
    <w:rsid w:val="00A51642"/>
    <w:rsid w:val="00A526DC"/>
    <w:rsid w:val="00A53622"/>
    <w:rsid w:val="00A54541"/>
    <w:rsid w:val="00A54E58"/>
    <w:rsid w:val="00A63B6B"/>
    <w:rsid w:val="00A65DF0"/>
    <w:rsid w:val="00A66286"/>
    <w:rsid w:val="00A67197"/>
    <w:rsid w:val="00A67F65"/>
    <w:rsid w:val="00A71F2C"/>
    <w:rsid w:val="00A72F47"/>
    <w:rsid w:val="00A73581"/>
    <w:rsid w:val="00A748F5"/>
    <w:rsid w:val="00A7771A"/>
    <w:rsid w:val="00A81580"/>
    <w:rsid w:val="00A83872"/>
    <w:rsid w:val="00A91977"/>
    <w:rsid w:val="00AA216B"/>
    <w:rsid w:val="00AA2635"/>
    <w:rsid w:val="00AA41D9"/>
    <w:rsid w:val="00AB0E4B"/>
    <w:rsid w:val="00AB5165"/>
    <w:rsid w:val="00AB5A02"/>
    <w:rsid w:val="00AC30F6"/>
    <w:rsid w:val="00AC3D96"/>
    <w:rsid w:val="00AC41A7"/>
    <w:rsid w:val="00AC63C4"/>
    <w:rsid w:val="00AD53C3"/>
    <w:rsid w:val="00AD5FB8"/>
    <w:rsid w:val="00AD6288"/>
    <w:rsid w:val="00AE203B"/>
    <w:rsid w:val="00AE2175"/>
    <w:rsid w:val="00AE2751"/>
    <w:rsid w:val="00AF11D7"/>
    <w:rsid w:val="00AF23D2"/>
    <w:rsid w:val="00AF69DB"/>
    <w:rsid w:val="00B005AA"/>
    <w:rsid w:val="00B04AED"/>
    <w:rsid w:val="00B04DEA"/>
    <w:rsid w:val="00B05113"/>
    <w:rsid w:val="00B06875"/>
    <w:rsid w:val="00B06AA7"/>
    <w:rsid w:val="00B1184B"/>
    <w:rsid w:val="00B1294C"/>
    <w:rsid w:val="00B164F0"/>
    <w:rsid w:val="00B2271B"/>
    <w:rsid w:val="00B2338A"/>
    <w:rsid w:val="00B25D78"/>
    <w:rsid w:val="00B27458"/>
    <w:rsid w:val="00B3194E"/>
    <w:rsid w:val="00B3241F"/>
    <w:rsid w:val="00B33BB1"/>
    <w:rsid w:val="00B34A2D"/>
    <w:rsid w:val="00B475DB"/>
    <w:rsid w:val="00B55416"/>
    <w:rsid w:val="00B55749"/>
    <w:rsid w:val="00B55DD8"/>
    <w:rsid w:val="00B60D71"/>
    <w:rsid w:val="00B6122E"/>
    <w:rsid w:val="00B6588C"/>
    <w:rsid w:val="00B67C38"/>
    <w:rsid w:val="00B71176"/>
    <w:rsid w:val="00B73780"/>
    <w:rsid w:val="00B76090"/>
    <w:rsid w:val="00B762CB"/>
    <w:rsid w:val="00B80648"/>
    <w:rsid w:val="00B818F1"/>
    <w:rsid w:val="00B82201"/>
    <w:rsid w:val="00B839D6"/>
    <w:rsid w:val="00B84EA1"/>
    <w:rsid w:val="00B925F4"/>
    <w:rsid w:val="00B92E2C"/>
    <w:rsid w:val="00B92FB7"/>
    <w:rsid w:val="00B95088"/>
    <w:rsid w:val="00B97180"/>
    <w:rsid w:val="00BA358C"/>
    <w:rsid w:val="00BA6990"/>
    <w:rsid w:val="00BA78E1"/>
    <w:rsid w:val="00BA7A9A"/>
    <w:rsid w:val="00BB1AF2"/>
    <w:rsid w:val="00BB4DC5"/>
    <w:rsid w:val="00BB55F4"/>
    <w:rsid w:val="00BC7A10"/>
    <w:rsid w:val="00BD09DC"/>
    <w:rsid w:val="00BD1B45"/>
    <w:rsid w:val="00BD408C"/>
    <w:rsid w:val="00BD658C"/>
    <w:rsid w:val="00BD76A0"/>
    <w:rsid w:val="00BE513F"/>
    <w:rsid w:val="00BE5262"/>
    <w:rsid w:val="00BE7765"/>
    <w:rsid w:val="00BF54B4"/>
    <w:rsid w:val="00C07C28"/>
    <w:rsid w:val="00C100B8"/>
    <w:rsid w:val="00C108CB"/>
    <w:rsid w:val="00C13C98"/>
    <w:rsid w:val="00C20ED5"/>
    <w:rsid w:val="00C24D5A"/>
    <w:rsid w:val="00C24E94"/>
    <w:rsid w:val="00C324C8"/>
    <w:rsid w:val="00C3645E"/>
    <w:rsid w:val="00C4616E"/>
    <w:rsid w:val="00C545EE"/>
    <w:rsid w:val="00C55401"/>
    <w:rsid w:val="00C57B1A"/>
    <w:rsid w:val="00C61E89"/>
    <w:rsid w:val="00C62C4E"/>
    <w:rsid w:val="00C64C4B"/>
    <w:rsid w:val="00C71419"/>
    <w:rsid w:val="00C718BB"/>
    <w:rsid w:val="00C71C70"/>
    <w:rsid w:val="00C74120"/>
    <w:rsid w:val="00C764EA"/>
    <w:rsid w:val="00C803AE"/>
    <w:rsid w:val="00C81E56"/>
    <w:rsid w:val="00C82787"/>
    <w:rsid w:val="00C8740F"/>
    <w:rsid w:val="00C91FFE"/>
    <w:rsid w:val="00C929D9"/>
    <w:rsid w:val="00C94FCF"/>
    <w:rsid w:val="00C96764"/>
    <w:rsid w:val="00CA42B1"/>
    <w:rsid w:val="00CA4375"/>
    <w:rsid w:val="00CB0093"/>
    <w:rsid w:val="00CB07A8"/>
    <w:rsid w:val="00CB237C"/>
    <w:rsid w:val="00CB438A"/>
    <w:rsid w:val="00CB4C88"/>
    <w:rsid w:val="00CB67EF"/>
    <w:rsid w:val="00CB7B4B"/>
    <w:rsid w:val="00CC0F31"/>
    <w:rsid w:val="00CC11A1"/>
    <w:rsid w:val="00CC5CAD"/>
    <w:rsid w:val="00CC616E"/>
    <w:rsid w:val="00CD158A"/>
    <w:rsid w:val="00CD3F43"/>
    <w:rsid w:val="00CD6116"/>
    <w:rsid w:val="00CD6F2F"/>
    <w:rsid w:val="00CE50AF"/>
    <w:rsid w:val="00CE72F6"/>
    <w:rsid w:val="00D02542"/>
    <w:rsid w:val="00D0308F"/>
    <w:rsid w:val="00D03421"/>
    <w:rsid w:val="00D04B82"/>
    <w:rsid w:val="00D07AD0"/>
    <w:rsid w:val="00D12650"/>
    <w:rsid w:val="00D12BFF"/>
    <w:rsid w:val="00D13CB9"/>
    <w:rsid w:val="00D15792"/>
    <w:rsid w:val="00D17505"/>
    <w:rsid w:val="00D204FE"/>
    <w:rsid w:val="00D20D2E"/>
    <w:rsid w:val="00D215A5"/>
    <w:rsid w:val="00D21E4C"/>
    <w:rsid w:val="00D24311"/>
    <w:rsid w:val="00D3288C"/>
    <w:rsid w:val="00D34C4C"/>
    <w:rsid w:val="00D4243B"/>
    <w:rsid w:val="00D42870"/>
    <w:rsid w:val="00D4370B"/>
    <w:rsid w:val="00D44542"/>
    <w:rsid w:val="00D5032C"/>
    <w:rsid w:val="00D510C3"/>
    <w:rsid w:val="00D51B62"/>
    <w:rsid w:val="00D56189"/>
    <w:rsid w:val="00D56A54"/>
    <w:rsid w:val="00D61656"/>
    <w:rsid w:val="00D636C8"/>
    <w:rsid w:val="00D6381C"/>
    <w:rsid w:val="00D6481A"/>
    <w:rsid w:val="00D70D7F"/>
    <w:rsid w:val="00D72AEB"/>
    <w:rsid w:val="00D730A6"/>
    <w:rsid w:val="00D75EDB"/>
    <w:rsid w:val="00D76977"/>
    <w:rsid w:val="00D801A7"/>
    <w:rsid w:val="00D81D0A"/>
    <w:rsid w:val="00D82965"/>
    <w:rsid w:val="00D83050"/>
    <w:rsid w:val="00D8437D"/>
    <w:rsid w:val="00D95E81"/>
    <w:rsid w:val="00DA1BEF"/>
    <w:rsid w:val="00DA65A6"/>
    <w:rsid w:val="00DB5495"/>
    <w:rsid w:val="00DC0353"/>
    <w:rsid w:val="00DC0A04"/>
    <w:rsid w:val="00DC109F"/>
    <w:rsid w:val="00DC3AB4"/>
    <w:rsid w:val="00DC5D8C"/>
    <w:rsid w:val="00DD322E"/>
    <w:rsid w:val="00DD3376"/>
    <w:rsid w:val="00DD33EB"/>
    <w:rsid w:val="00DD406F"/>
    <w:rsid w:val="00DE00C9"/>
    <w:rsid w:val="00DE0F1B"/>
    <w:rsid w:val="00DE2836"/>
    <w:rsid w:val="00DE3794"/>
    <w:rsid w:val="00DE418A"/>
    <w:rsid w:val="00DE6681"/>
    <w:rsid w:val="00DF45DD"/>
    <w:rsid w:val="00DF5C47"/>
    <w:rsid w:val="00DF641D"/>
    <w:rsid w:val="00E00E00"/>
    <w:rsid w:val="00E01848"/>
    <w:rsid w:val="00E01E70"/>
    <w:rsid w:val="00E06927"/>
    <w:rsid w:val="00E07425"/>
    <w:rsid w:val="00E114F6"/>
    <w:rsid w:val="00E14198"/>
    <w:rsid w:val="00E14DA7"/>
    <w:rsid w:val="00E14E5F"/>
    <w:rsid w:val="00E15053"/>
    <w:rsid w:val="00E15B1F"/>
    <w:rsid w:val="00E23D38"/>
    <w:rsid w:val="00E245B1"/>
    <w:rsid w:val="00E26462"/>
    <w:rsid w:val="00E324A3"/>
    <w:rsid w:val="00E36132"/>
    <w:rsid w:val="00E37111"/>
    <w:rsid w:val="00E37FB4"/>
    <w:rsid w:val="00E40FCB"/>
    <w:rsid w:val="00E44DEB"/>
    <w:rsid w:val="00E4587E"/>
    <w:rsid w:val="00E4729D"/>
    <w:rsid w:val="00E51AAE"/>
    <w:rsid w:val="00E51FFF"/>
    <w:rsid w:val="00E564E8"/>
    <w:rsid w:val="00E576CF"/>
    <w:rsid w:val="00E639C8"/>
    <w:rsid w:val="00E6794B"/>
    <w:rsid w:val="00E726CF"/>
    <w:rsid w:val="00E73E58"/>
    <w:rsid w:val="00E742E7"/>
    <w:rsid w:val="00E76D03"/>
    <w:rsid w:val="00E80247"/>
    <w:rsid w:val="00E8231F"/>
    <w:rsid w:val="00E82EC5"/>
    <w:rsid w:val="00E8394C"/>
    <w:rsid w:val="00E846F2"/>
    <w:rsid w:val="00E84725"/>
    <w:rsid w:val="00E85DF2"/>
    <w:rsid w:val="00E87848"/>
    <w:rsid w:val="00E90646"/>
    <w:rsid w:val="00E94AE5"/>
    <w:rsid w:val="00E94B9A"/>
    <w:rsid w:val="00EA0449"/>
    <w:rsid w:val="00EA08FE"/>
    <w:rsid w:val="00EA44E5"/>
    <w:rsid w:val="00EA466E"/>
    <w:rsid w:val="00EB6952"/>
    <w:rsid w:val="00EC346F"/>
    <w:rsid w:val="00EC5F42"/>
    <w:rsid w:val="00ED15D0"/>
    <w:rsid w:val="00ED2465"/>
    <w:rsid w:val="00ED4834"/>
    <w:rsid w:val="00ED4F17"/>
    <w:rsid w:val="00EE0820"/>
    <w:rsid w:val="00EE1E0E"/>
    <w:rsid w:val="00EE1EBA"/>
    <w:rsid w:val="00EE2544"/>
    <w:rsid w:val="00EE4E60"/>
    <w:rsid w:val="00EF04D7"/>
    <w:rsid w:val="00EF1C02"/>
    <w:rsid w:val="00EF3CCB"/>
    <w:rsid w:val="00EF4382"/>
    <w:rsid w:val="00EF4477"/>
    <w:rsid w:val="00EF4848"/>
    <w:rsid w:val="00EF5A33"/>
    <w:rsid w:val="00F02690"/>
    <w:rsid w:val="00F028CB"/>
    <w:rsid w:val="00F0464B"/>
    <w:rsid w:val="00F10926"/>
    <w:rsid w:val="00F11026"/>
    <w:rsid w:val="00F11F9C"/>
    <w:rsid w:val="00F1200F"/>
    <w:rsid w:val="00F12C66"/>
    <w:rsid w:val="00F14A8A"/>
    <w:rsid w:val="00F176FD"/>
    <w:rsid w:val="00F22B26"/>
    <w:rsid w:val="00F22BC5"/>
    <w:rsid w:val="00F238C5"/>
    <w:rsid w:val="00F24A17"/>
    <w:rsid w:val="00F257FE"/>
    <w:rsid w:val="00F276EB"/>
    <w:rsid w:val="00F30F74"/>
    <w:rsid w:val="00F3269F"/>
    <w:rsid w:val="00F3270F"/>
    <w:rsid w:val="00F32F5E"/>
    <w:rsid w:val="00F33592"/>
    <w:rsid w:val="00F3716A"/>
    <w:rsid w:val="00F436B5"/>
    <w:rsid w:val="00F45BF4"/>
    <w:rsid w:val="00F470AA"/>
    <w:rsid w:val="00F475C8"/>
    <w:rsid w:val="00F50E13"/>
    <w:rsid w:val="00F5275B"/>
    <w:rsid w:val="00F540CB"/>
    <w:rsid w:val="00F56853"/>
    <w:rsid w:val="00F61435"/>
    <w:rsid w:val="00F63BFA"/>
    <w:rsid w:val="00F64742"/>
    <w:rsid w:val="00F648AB"/>
    <w:rsid w:val="00F64E10"/>
    <w:rsid w:val="00F710EC"/>
    <w:rsid w:val="00F72B7B"/>
    <w:rsid w:val="00F73DEC"/>
    <w:rsid w:val="00F77EED"/>
    <w:rsid w:val="00F80EC9"/>
    <w:rsid w:val="00F81DB9"/>
    <w:rsid w:val="00F82BA4"/>
    <w:rsid w:val="00F83086"/>
    <w:rsid w:val="00F833A6"/>
    <w:rsid w:val="00F84A31"/>
    <w:rsid w:val="00F9236B"/>
    <w:rsid w:val="00F93DBC"/>
    <w:rsid w:val="00F94869"/>
    <w:rsid w:val="00F97FD6"/>
    <w:rsid w:val="00FA0F2E"/>
    <w:rsid w:val="00FA4E12"/>
    <w:rsid w:val="00FA7448"/>
    <w:rsid w:val="00FB08E9"/>
    <w:rsid w:val="00FB2153"/>
    <w:rsid w:val="00FB3531"/>
    <w:rsid w:val="00FB43A3"/>
    <w:rsid w:val="00FB4A59"/>
    <w:rsid w:val="00FB5F66"/>
    <w:rsid w:val="00FB6E6C"/>
    <w:rsid w:val="00FB75D1"/>
    <w:rsid w:val="00FC2024"/>
    <w:rsid w:val="00FC35FA"/>
    <w:rsid w:val="00FC3BDA"/>
    <w:rsid w:val="00FD0020"/>
    <w:rsid w:val="00FD24D5"/>
    <w:rsid w:val="00FD664F"/>
    <w:rsid w:val="00FE0E24"/>
    <w:rsid w:val="00FE431A"/>
    <w:rsid w:val="00FE4D87"/>
    <w:rsid w:val="00FF1709"/>
    <w:rsid w:val="00FF40E3"/>
    <w:rsid w:val="00FF695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361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361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DFA"/>
    <w:pPr>
      <w:ind w:left="720"/>
      <w:contextualSpacing/>
    </w:pPr>
  </w:style>
  <w:style w:type="character" w:customStyle="1" w:styleId="Heading1Char">
    <w:name w:val="Heading 1 Char"/>
    <w:basedOn w:val="DefaultParagraphFont"/>
    <w:link w:val="Heading1"/>
    <w:uiPriority w:val="9"/>
    <w:rsid w:val="00E3613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36132"/>
    <w:rPr>
      <w:rFonts w:asciiTheme="majorHAnsi" w:eastAsiaTheme="majorEastAsia" w:hAnsiTheme="majorHAnsi" w:cstheme="majorBidi"/>
      <w:b/>
      <w:bCs/>
      <w:color w:val="4F81BD" w:themeColor="accent1"/>
      <w:sz w:val="26"/>
      <w:szCs w:val="26"/>
    </w:rPr>
  </w:style>
  <w:style w:type="paragraph" w:customStyle="1" w:styleId="Default">
    <w:name w:val="Default"/>
    <w:rsid w:val="00EF1C02"/>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361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361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DFA"/>
    <w:pPr>
      <w:ind w:left="720"/>
      <w:contextualSpacing/>
    </w:pPr>
  </w:style>
  <w:style w:type="character" w:customStyle="1" w:styleId="Heading1Char">
    <w:name w:val="Heading 1 Char"/>
    <w:basedOn w:val="DefaultParagraphFont"/>
    <w:link w:val="Heading1"/>
    <w:uiPriority w:val="9"/>
    <w:rsid w:val="00E3613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36132"/>
    <w:rPr>
      <w:rFonts w:asciiTheme="majorHAnsi" w:eastAsiaTheme="majorEastAsia" w:hAnsiTheme="majorHAnsi" w:cstheme="majorBidi"/>
      <w:b/>
      <w:bCs/>
      <w:color w:val="4F81BD" w:themeColor="accent1"/>
      <w:sz w:val="26"/>
      <w:szCs w:val="26"/>
    </w:rPr>
  </w:style>
  <w:style w:type="paragraph" w:customStyle="1" w:styleId="Default">
    <w:name w:val="Default"/>
    <w:rsid w:val="00EF1C0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94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2700</Words>
  <Characters>15390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poreilly</dc:creator>
  <cp:lastModifiedBy>Pam O'Reilly</cp:lastModifiedBy>
  <cp:revision>2</cp:revision>
  <dcterms:created xsi:type="dcterms:W3CDTF">2020-12-16T15:12:00Z</dcterms:created>
  <dcterms:modified xsi:type="dcterms:W3CDTF">2020-12-16T15:12:00Z</dcterms:modified>
</cp:coreProperties>
</file>